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3A7" w:rsidRPr="000715EC" w:rsidRDefault="00D90BEC" w:rsidP="008453A7">
      <w:pPr>
        <w:jc w:val="both"/>
        <w:rPr>
          <w:rFonts w:ascii="Fira Sans Light" w:hAnsi="Fira Sans Light" w:cs="Arial"/>
          <w:lang w:val="hr-HR"/>
        </w:rPr>
      </w:pPr>
      <w:bookmarkStart w:id="0" w:name="_GoBack"/>
      <w:r w:rsidRPr="000715EC">
        <w:rPr>
          <w:rFonts w:ascii="Fira Sans Light" w:hAnsi="Fira Sans Light" w:cs="Arial"/>
          <w:lang w:val="hr-HR"/>
        </w:rPr>
        <w:t xml:space="preserve">Na temelju članka 31. stavka 1. točke 2. Statuta </w:t>
      </w:r>
      <w:r w:rsidR="008453A7" w:rsidRPr="000715EC">
        <w:rPr>
          <w:rFonts w:ascii="Fira Sans Light" w:hAnsi="Fira Sans Light" w:cs="Arial"/>
          <w:lang w:val="hr-HR"/>
        </w:rPr>
        <w:t>Hrvatskog zavoda za mirovinsko osiguranje (Narodne novine, broj 28/14, 24/15, 73/19 I 147/20), članka 12. Pravilnika o uvjetima i načinu prodaje stanova u vlasništvu Hrvatskog zavoda za mirovinsko osiguranje, KLASA: 041-01/18-02/3, URBROJ: 341-99-01/01-18-7 od 20. lipnja 2018.,</w:t>
      </w:r>
      <w:r w:rsidR="006112A3" w:rsidRPr="000715EC">
        <w:rPr>
          <w:rFonts w:ascii="Fira Sans Light" w:hAnsi="Fira Sans Light" w:cs="Arial"/>
          <w:lang w:val="hr-HR"/>
        </w:rPr>
        <w:t xml:space="preserve"> </w:t>
      </w:r>
      <w:r w:rsidRPr="000715EC">
        <w:rPr>
          <w:rFonts w:ascii="Fira Sans Light" w:hAnsi="Fira Sans Light" w:cs="Arial"/>
          <w:lang w:val="hr-HR"/>
        </w:rPr>
        <w:t xml:space="preserve">Odluke </w:t>
      </w:r>
      <w:proofErr w:type="spellStart"/>
      <w:r w:rsidRPr="000715EC">
        <w:rPr>
          <w:rFonts w:ascii="Fira Sans Light" w:hAnsi="Fira Sans Light" w:cs="Arial"/>
        </w:rPr>
        <w:t>Upravnog</w:t>
      </w:r>
      <w:proofErr w:type="spellEnd"/>
      <w:r w:rsidRPr="000715EC">
        <w:rPr>
          <w:rFonts w:ascii="Fira Sans Light" w:hAnsi="Fira Sans Light" w:cs="Arial"/>
        </w:rPr>
        <w:t xml:space="preserve"> </w:t>
      </w:r>
      <w:proofErr w:type="spellStart"/>
      <w:r w:rsidRPr="000715EC">
        <w:rPr>
          <w:rFonts w:ascii="Fira Sans Light" w:hAnsi="Fira Sans Light" w:cs="Arial"/>
        </w:rPr>
        <w:t>vijeća</w:t>
      </w:r>
      <w:proofErr w:type="spellEnd"/>
      <w:r w:rsidRPr="000715EC">
        <w:rPr>
          <w:rFonts w:ascii="Fira Sans Light" w:hAnsi="Fira Sans Light" w:cs="Arial"/>
        </w:rPr>
        <w:t xml:space="preserve"> </w:t>
      </w:r>
      <w:proofErr w:type="spellStart"/>
      <w:r w:rsidRPr="000715EC">
        <w:rPr>
          <w:rFonts w:ascii="Fira Sans Light" w:hAnsi="Fira Sans Light" w:cs="Arial"/>
        </w:rPr>
        <w:t>Hrvatskog</w:t>
      </w:r>
      <w:proofErr w:type="spellEnd"/>
      <w:r w:rsidRPr="000715EC">
        <w:rPr>
          <w:rFonts w:ascii="Fira Sans Light" w:hAnsi="Fira Sans Light" w:cs="Arial"/>
        </w:rPr>
        <w:t xml:space="preserve"> </w:t>
      </w:r>
      <w:proofErr w:type="spellStart"/>
      <w:r w:rsidRPr="000715EC">
        <w:rPr>
          <w:rFonts w:ascii="Fira Sans Light" w:hAnsi="Fira Sans Light" w:cs="Arial"/>
        </w:rPr>
        <w:t>zavoda</w:t>
      </w:r>
      <w:proofErr w:type="spellEnd"/>
      <w:r w:rsidRPr="000715EC">
        <w:rPr>
          <w:rFonts w:ascii="Fira Sans Light" w:hAnsi="Fira Sans Light" w:cs="Arial"/>
        </w:rPr>
        <w:t xml:space="preserve"> </w:t>
      </w:r>
      <w:proofErr w:type="spellStart"/>
      <w:r w:rsidRPr="000715EC">
        <w:rPr>
          <w:rFonts w:ascii="Fira Sans Light" w:hAnsi="Fira Sans Light" w:cs="Arial"/>
        </w:rPr>
        <w:t>za</w:t>
      </w:r>
      <w:proofErr w:type="spellEnd"/>
      <w:r w:rsidRPr="000715EC">
        <w:rPr>
          <w:rFonts w:ascii="Fira Sans Light" w:hAnsi="Fira Sans Light" w:cs="Arial"/>
        </w:rPr>
        <w:t xml:space="preserve"> </w:t>
      </w:r>
      <w:proofErr w:type="spellStart"/>
      <w:r w:rsidRPr="000715EC">
        <w:rPr>
          <w:rFonts w:ascii="Fira Sans Light" w:hAnsi="Fira Sans Light" w:cs="Arial"/>
        </w:rPr>
        <w:t>mirovinsko</w:t>
      </w:r>
      <w:proofErr w:type="spellEnd"/>
      <w:r w:rsidRPr="000715EC">
        <w:rPr>
          <w:rFonts w:ascii="Fira Sans Light" w:hAnsi="Fira Sans Light" w:cs="Arial"/>
        </w:rPr>
        <w:t xml:space="preserve"> </w:t>
      </w:r>
      <w:proofErr w:type="spellStart"/>
      <w:r w:rsidRPr="000715EC">
        <w:rPr>
          <w:rFonts w:ascii="Fira Sans Light" w:hAnsi="Fira Sans Light" w:cs="Arial"/>
        </w:rPr>
        <w:t>osiguranje</w:t>
      </w:r>
      <w:proofErr w:type="spellEnd"/>
      <w:r w:rsidRPr="000715EC">
        <w:rPr>
          <w:rFonts w:ascii="Fira Sans Light" w:hAnsi="Fira Sans Light" w:cs="Arial"/>
        </w:rPr>
        <w:t xml:space="preserve"> </w:t>
      </w:r>
      <w:proofErr w:type="spellStart"/>
      <w:r w:rsidRPr="000715EC">
        <w:rPr>
          <w:rFonts w:ascii="Fira Sans Light" w:hAnsi="Fira Sans Light" w:cs="Arial"/>
        </w:rPr>
        <w:t>za</w:t>
      </w:r>
      <w:proofErr w:type="spellEnd"/>
      <w:r w:rsidRPr="000715EC">
        <w:rPr>
          <w:rFonts w:ascii="Fira Sans Light" w:hAnsi="Fira Sans Light" w:cs="Arial"/>
        </w:rPr>
        <w:t xml:space="preserve"> </w:t>
      </w:r>
      <w:proofErr w:type="spellStart"/>
      <w:r w:rsidRPr="000715EC">
        <w:rPr>
          <w:rFonts w:ascii="Fira Sans Light" w:hAnsi="Fira Sans Light" w:cs="Arial"/>
        </w:rPr>
        <w:t>prodaju</w:t>
      </w:r>
      <w:proofErr w:type="spellEnd"/>
      <w:r w:rsidRPr="000715EC">
        <w:rPr>
          <w:rFonts w:ascii="Fira Sans Light" w:hAnsi="Fira Sans Light" w:cs="Arial"/>
        </w:rPr>
        <w:t xml:space="preserve"> </w:t>
      </w:r>
      <w:proofErr w:type="spellStart"/>
      <w:r w:rsidRPr="000715EC">
        <w:rPr>
          <w:rFonts w:ascii="Fira Sans Light" w:hAnsi="Fira Sans Light" w:cs="Arial"/>
        </w:rPr>
        <w:t>nekretnina</w:t>
      </w:r>
      <w:proofErr w:type="spellEnd"/>
      <w:r w:rsidRPr="000715EC">
        <w:rPr>
          <w:rFonts w:ascii="Fira Sans Light" w:hAnsi="Fira Sans Light" w:cs="Arial"/>
        </w:rPr>
        <w:t xml:space="preserve">, </w:t>
      </w:r>
      <w:r w:rsidR="00DE2DFD" w:rsidRPr="000715EC">
        <w:rPr>
          <w:rFonts w:ascii="Fira Sans Light" w:hAnsi="Fira Sans Light" w:cs="Arial"/>
        </w:rPr>
        <w:t>KLASA: 041-01/24-02/5, URBROJ: 341-99-01/01-24-6</w:t>
      </w:r>
      <w:r w:rsidR="00105A14" w:rsidRPr="000715EC">
        <w:rPr>
          <w:rFonts w:ascii="Fira Sans Light" w:hAnsi="Fira Sans Light" w:cs="Arial"/>
        </w:rPr>
        <w:t xml:space="preserve"> </w:t>
      </w:r>
      <w:proofErr w:type="spellStart"/>
      <w:r w:rsidR="00105A14" w:rsidRPr="000715EC">
        <w:rPr>
          <w:rFonts w:ascii="Fira Sans Light" w:hAnsi="Fira Sans Light" w:cs="Arial"/>
        </w:rPr>
        <w:t>od</w:t>
      </w:r>
      <w:proofErr w:type="spellEnd"/>
      <w:r w:rsidR="00105A14" w:rsidRPr="000715EC">
        <w:rPr>
          <w:rFonts w:ascii="Fira Sans Light" w:hAnsi="Fira Sans Light" w:cs="Arial"/>
        </w:rPr>
        <w:t xml:space="preserve"> </w:t>
      </w:r>
      <w:r w:rsidR="00DE2DFD" w:rsidRPr="000715EC">
        <w:rPr>
          <w:rFonts w:ascii="Fira Sans Light" w:hAnsi="Fira Sans Light" w:cs="Arial"/>
        </w:rPr>
        <w:t>18</w:t>
      </w:r>
      <w:r w:rsidR="00105A14" w:rsidRPr="000715EC">
        <w:rPr>
          <w:rFonts w:ascii="Fira Sans Light" w:hAnsi="Fira Sans Light" w:cs="Arial"/>
        </w:rPr>
        <w:t xml:space="preserve">. </w:t>
      </w:r>
      <w:proofErr w:type="spellStart"/>
      <w:proofErr w:type="gramStart"/>
      <w:r w:rsidR="00DE2DFD" w:rsidRPr="000715EC">
        <w:rPr>
          <w:rFonts w:ascii="Fira Sans Light" w:hAnsi="Fira Sans Light" w:cs="Arial"/>
        </w:rPr>
        <w:t>lipnja</w:t>
      </w:r>
      <w:proofErr w:type="spellEnd"/>
      <w:proofErr w:type="gramEnd"/>
      <w:r w:rsidR="00105A14" w:rsidRPr="000715EC">
        <w:rPr>
          <w:rFonts w:ascii="Fira Sans Light" w:hAnsi="Fira Sans Light" w:cs="Arial"/>
        </w:rPr>
        <w:t xml:space="preserve"> 2024.</w:t>
      </w:r>
      <w:r w:rsidR="006112A3" w:rsidRPr="000715EC">
        <w:rPr>
          <w:rFonts w:ascii="Fira Sans Light" w:hAnsi="Fira Sans Light" w:cs="Arial"/>
        </w:rPr>
        <w:t xml:space="preserve">, </w:t>
      </w:r>
      <w:r w:rsidR="006112A3" w:rsidRPr="000715EC">
        <w:rPr>
          <w:rFonts w:ascii="Fira Sans Light" w:hAnsi="Fira Sans Light" w:cs="Arial"/>
          <w:lang w:val="hr-HR"/>
        </w:rPr>
        <w:t xml:space="preserve">Odluke </w:t>
      </w:r>
      <w:proofErr w:type="spellStart"/>
      <w:r w:rsidR="006112A3" w:rsidRPr="000715EC">
        <w:rPr>
          <w:rFonts w:ascii="Fira Sans Light" w:hAnsi="Fira Sans Light" w:cs="Arial"/>
        </w:rPr>
        <w:t>Upravnog</w:t>
      </w:r>
      <w:proofErr w:type="spellEnd"/>
      <w:r w:rsidR="006112A3" w:rsidRPr="000715EC">
        <w:rPr>
          <w:rFonts w:ascii="Fira Sans Light" w:hAnsi="Fira Sans Light" w:cs="Arial"/>
        </w:rPr>
        <w:t xml:space="preserve"> </w:t>
      </w:r>
      <w:proofErr w:type="spellStart"/>
      <w:r w:rsidR="006112A3" w:rsidRPr="000715EC">
        <w:rPr>
          <w:rFonts w:ascii="Fira Sans Light" w:hAnsi="Fira Sans Light" w:cs="Arial"/>
        </w:rPr>
        <w:t>vijeća</w:t>
      </w:r>
      <w:proofErr w:type="spellEnd"/>
      <w:r w:rsidR="006112A3" w:rsidRPr="000715EC">
        <w:rPr>
          <w:rFonts w:ascii="Fira Sans Light" w:hAnsi="Fira Sans Light" w:cs="Arial"/>
        </w:rPr>
        <w:t xml:space="preserve"> </w:t>
      </w:r>
      <w:proofErr w:type="spellStart"/>
      <w:r w:rsidR="006112A3" w:rsidRPr="000715EC">
        <w:rPr>
          <w:rFonts w:ascii="Fira Sans Light" w:hAnsi="Fira Sans Light" w:cs="Arial"/>
        </w:rPr>
        <w:t>Hrvatskog</w:t>
      </w:r>
      <w:proofErr w:type="spellEnd"/>
      <w:r w:rsidR="006112A3" w:rsidRPr="000715EC">
        <w:rPr>
          <w:rFonts w:ascii="Fira Sans Light" w:hAnsi="Fira Sans Light" w:cs="Arial"/>
        </w:rPr>
        <w:t xml:space="preserve"> </w:t>
      </w:r>
      <w:proofErr w:type="spellStart"/>
      <w:r w:rsidR="006112A3" w:rsidRPr="000715EC">
        <w:rPr>
          <w:rFonts w:ascii="Fira Sans Light" w:hAnsi="Fira Sans Light" w:cs="Arial"/>
        </w:rPr>
        <w:t>zavoda</w:t>
      </w:r>
      <w:proofErr w:type="spellEnd"/>
      <w:r w:rsidR="006112A3" w:rsidRPr="000715EC">
        <w:rPr>
          <w:rFonts w:ascii="Fira Sans Light" w:hAnsi="Fira Sans Light" w:cs="Arial"/>
        </w:rPr>
        <w:t xml:space="preserve"> </w:t>
      </w:r>
      <w:proofErr w:type="spellStart"/>
      <w:r w:rsidR="006112A3" w:rsidRPr="000715EC">
        <w:rPr>
          <w:rFonts w:ascii="Fira Sans Light" w:hAnsi="Fira Sans Light" w:cs="Arial"/>
        </w:rPr>
        <w:t>za</w:t>
      </w:r>
      <w:proofErr w:type="spellEnd"/>
      <w:r w:rsidR="006112A3" w:rsidRPr="000715EC">
        <w:rPr>
          <w:rFonts w:ascii="Fira Sans Light" w:hAnsi="Fira Sans Light" w:cs="Arial"/>
        </w:rPr>
        <w:t xml:space="preserve"> </w:t>
      </w:r>
      <w:proofErr w:type="spellStart"/>
      <w:r w:rsidR="006112A3" w:rsidRPr="000715EC">
        <w:rPr>
          <w:rFonts w:ascii="Fira Sans Light" w:hAnsi="Fira Sans Light" w:cs="Arial"/>
        </w:rPr>
        <w:t>mirovinsko</w:t>
      </w:r>
      <w:proofErr w:type="spellEnd"/>
      <w:r w:rsidR="006112A3" w:rsidRPr="000715EC">
        <w:rPr>
          <w:rFonts w:ascii="Fira Sans Light" w:hAnsi="Fira Sans Light" w:cs="Arial"/>
        </w:rPr>
        <w:t xml:space="preserve"> </w:t>
      </w:r>
      <w:proofErr w:type="spellStart"/>
      <w:r w:rsidR="006112A3" w:rsidRPr="000715EC">
        <w:rPr>
          <w:rFonts w:ascii="Fira Sans Light" w:hAnsi="Fira Sans Light" w:cs="Arial"/>
        </w:rPr>
        <w:t>osiguranje</w:t>
      </w:r>
      <w:proofErr w:type="spellEnd"/>
      <w:r w:rsidR="006112A3" w:rsidRPr="000715EC">
        <w:rPr>
          <w:rFonts w:ascii="Fira Sans Light" w:hAnsi="Fira Sans Light" w:cs="Arial"/>
        </w:rPr>
        <w:t xml:space="preserve"> </w:t>
      </w:r>
      <w:proofErr w:type="spellStart"/>
      <w:r w:rsidR="006112A3" w:rsidRPr="000715EC">
        <w:rPr>
          <w:rFonts w:ascii="Fira Sans Light" w:hAnsi="Fira Sans Light" w:cs="Arial"/>
        </w:rPr>
        <w:t>za</w:t>
      </w:r>
      <w:proofErr w:type="spellEnd"/>
      <w:r w:rsidR="006112A3" w:rsidRPr="000715EC">
        <w:rPr>
          <w:rFonts w:ascii="Fira Sans Light" w:hAnsi="Fira Sans Light" w:cs="Arial"/>
        </w:rPr>
        <w:t xml:space="preserve"> </w:t>
      </w:r>
      <w:proofErr w:type="spellStart"/>
      <w:r w:rsidR="006112A3" w:rsidRPr="000715EC">
        <w:rPr>
          <w:rFonts w:ascii="Fira Sans Light" w:hAnsi="Fira Sans Light" w:cs="Arial"/>
        </w:rPr>
        <w:t>prodaju</w:t>
      </w:r>
      <w:proofErr w:type="spellEnd"/>
      <w:r w:rsidR="006112A3" w:rsidRPr="000715EC">
        <w:rPr>
          <w:rFonts w:ascii="Fira Sans Light" w:hAnsi="Fira Sans Light" w:cs="Arial"/>
        </w:rPr>
        <w:t xml:space="preserve"> </w:t>
      </w:r>
      <w:proofErr w:type="spellStart"/>
      <w:r w:rsidR="006112A3" w:rsidRPr="000715EC">
        <w:rPr>
          <w:rFonts w:ascii="Fira Sans Light" w:hAnsi="Fira Sans Light" w:cs="Arial"/>
        </w:rPr>
        <w:t>nekretnina</w:t>
      </w:r>
      <w:proofErr w:type="spellEnd"/>
      <w:r w:rsidR="006112A3" w:rsidRPr="000715EC">
        <w:rPr>
          <w:rFonts w:ascii="Fira Sans Light" w:hAnsi="Fira Sans Light" w:cs="Arial"/>
        </w:rPr>
        <w:t xml:space="preserve">, KLASA: 041-01/24-02/7, URBROJ: 341-99-01/01-24-13 </w:t>
      </w:r>
      <w:proofErr w:type="spellStart"/>
      <w:r w:rsidR="006112A3" w:rsidRPr="000715EC">
        <w:rPr>
          <w:rFonts w:ascii="Fira Sans Light" w:hAnsi="Fira Sans Light" w:cs="Arial"/>
        </w:rPr>
        <w:t>od</w:t>
      </w:r>
      <w:proofErr w:type="spellEnd"/>
      <w:r w:rsidR="006112A3" w:rsidRPr="000715EC">
        <w:rPr>
          <w:rFonts w:ascii="Fira Sans Light" w:hAnsi="Fira Sans Light" w:cs="Arial"/>
        </w:rPr>
        <w:t xml:space="preserve"> 23. </w:t>
      </w:r>
      <w:proofErr w:type="spellStart"/>
      <w:proofErr w:type="gramStart"/>
      <w:r w:rsidR="006112A3" w:rsidRPr="000715EC">
        <w:rPr>
          <w:rFonts w:ascii="Fira Sans Light" w:hAnsi="Fira Sans Light" w:cs="Arial"/>
        </w:rPr>
        <w:t>kolovoza</w:t>
      </w:r>
      <w:proofErr w:type="spellEnd"/>
      <w:proofErr w:type="gramEnd"/>
      <w:r w:rsidR="006112A3" w:rsidRPr="000715EC">
        <w:rPr>
          <w:rFonts w:ascii="Fira Sans Light" w:hAnsi="Fira Sans Light" w:cs="Arial"/>
        </w:rPr>
        <w:t xml:space="preserve"> 2024., </w:t>
      </w:r>
      <w:r w:rsidR="00105A14" w:rsidRPr="000715EC">
        <w:rPr>
          <w:rFonts w:ascii="Fira Sans Light" w:hAnsi="Fira Sans Light" w:cs="Arial"/>
        </w:rPr>
        <w:t xml:space="preserve"> </w:t>
      </w:r>
      <w:r w:rsidR="00105A14" w:rsidRPr="000715EC">
        <w:rPr>
          <w:rFonts w:ascii="Fira Sans Light" w:hAnsi="Fira Sans Light" w:cs="Arial"/>
          <w:lang w:val="hr-HR"/>
        </w:rPr>
        <w:t>te Odluke ravnatelja Hrvatskog zavoda za mirovinsko osiguranje o pokretanju postupka prodaje nekretnina u vlasništvu Hrvatskog zavoda za mirovinsko osiguranje, KLASA: 370-03/</w:t>
      </w:r>
      <w:r w:rsidR="00B412F5" w:rsidRPr="000715EC">
        <w:rPr>
          <w:rFonts w:ascii="Fira Sans Light" w:hAnsi="Fira Sans Light" w:cs="Arial"/>
          <w:lang w:val="hr-HR"/>
        </w:rPr>
        <w:t>24</w:t>
      </w:r>
      <w:r w:rsidR="00105A14" w:rsidRPr="000715EC">
        <w:rPr>
          <w:rFonts w:ascii="Fira Sans Light" w:hAnsi="Fira Sans Light" w:cs="Arial"/>
          <w:lang w:val="hr-HR"/>
        </w:rPr>
        <w:t>-01/</w:t>
      </w:r>
      <w:r w:rsidR="00A8677B" w:rsidRPr="000715EC">
        <w:rPr>
          <w:rFonts w:ascii="Fira Sans Light" w:hAnsi="Fira Sans Light" w:cs="Arial"/>
          <w:lang w:val="hr-HR"/>
        </w:rPr>
        <w:t>695</w:t>
      </w:r>
      <w:r w:rsidR="00105A14" w:rsidRPr="000715EC">
        <w:rPr>
          <w:rFonts w:ascii="Fira Sans Light" w:hAnsi="Fira Sans Light" w:cs="Arial"/>
          <w:lang w:val="hr-HR"/>
        </w:rPr>
        <w:t>, URBROJ: 341-99-07/6-</w:t>
      </w:r>
      <w:r w:rsidR="00B412F5" w:rsidRPr="000715EC">
        <w:rPr>
          <w:rFonts w:ascii="Fira Sans Light" w:hAnsi="Fira Sans Light" w:cs="Arial"/>
          <w:lang w:val="hr-HR"/>
        </w:rPr>
        <w:t>24</w:t>
      </w:r>
      <w:r w:rsidR="00105A14" w:rsidRPr="000715EC">
        <w:rPr>
          <w:rFonts w:ascii="Fira Sans Light" w:hAnsi="Fira Sans Light" w:cs="Arial"/>
          <w:lang w:val="hr-HR"/>
        </w:rPr>
        <w:t xml:space="preserve">-1 od </w:t>
      </w:r>
      <w:r w:rsidR="00A8677B" w:rsidRPr="000715EC">
        <w:rPr>
          <w:rFonts w:ascii="Fira Sans Light" w:hAnsi="Fira Sans Light" w:cs="Arial"/>
          <w:lang w:val="hr-HR"/>
        </w:rPr>
        <w:t>4</w:t>
      </w:r>
      <w:r w:rsidR="00105A14" w:rsidRPr="000715EC">
        <w:rPr>
          <w:rFonts w:ascii="Fira Sans Light" w:hAnsi="Fira Sans Light" w:cs="Arial"/>
          <w:lang w:val="hr-HR"/>
        </w:rPr>
        <w:t xml:space="preserve">. </w:t>
      </w:r>
      <w:r w:rsidR="00A8677B" w:rsidRPr="000715EC">
        <w:rPr>
          <w:rFonts w:ascii="Fira Sans Light" w:hAnsi="Fira Sans Light" w:cs="Arial"/>
          <w:lang w:val="hr-HR"/>
        </w:rPr>
        <w:t>rujna</w:t>
      </w:r>
      <w:r w:rsidR="00E578B2" w:rsidRPr="000715EC">
        <w:rPr>
          <w:rFonts w:ascii="Fira Sans Light" w:hAnsi="Fira Sans Light" w:cs="Arial"/>
          <w:lang w:val="hr-HR"/>
        </w:rPr>
        <w:t xml:space="preserve"> 2024</w:t>
      </w:r>
      <w:r w:rsidR="00105A14" w:rsidRPr="000715EC">
        <w:rPr>
          <w:rFonts w:ascii="Fira Sans Light" w:hAnsi="Fira Sans Light" w:cs="Arial"/>
          <w:lang w:val="hr-HR"/>
        </w:rPr>
        <w:t>.,</w:t>
      </w:r>
      <w:r w:rsidR="008453A7" w:rsidRPr="000715EC">
        <w:rPr>
          <w:rFonts w:ascii="Fira Sans Light" w:hAnsi="Fira Sans Light" w:cs="Arial"/>
          <w:lang w:val="hr-HR"/>
        </w:rPr>
        <w:t xml:space="preserve"> Hrvatski zavod za mirovinsko osiguranje, Zagreb, A. Mihanovića 3, objavljuje</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center"/>
        <w:rPr>
          <w:rFonts w:ascii="Fira Sans SemiBold" w:hAnsi="Fira Sans SemiBold" w:cs="Arial"/>
          <w:lang w:val="hr-HR"/>
        </w:rPr>
      </w:pPr>
      <w:r w:rsidRPr="000715EC">
        <w:rPr>
          <w:rFonts w:ascii="Fira Sans SemiBold" w:hAnsi="Fira Sans SemiBold" w:cs="Arial"/>
          <w:lang w:val="hr-HR"/>
        </w:rPr>
        <w:t>J A V N I     N A T J E Č A J</w:t>
      </w:r>
    </w:p>
    <w:p w:rsidR="008453A7" w:rsidRPr="000715EC" w:rsidRDefault="00DA5D10" w:rsidP="008453A7">
      <w:pPr>
        <w:tabs>
          <w:tab w:val="left" w:pos="2340"/>
        </w:tabs>
        <w:jc w:val="center"/>
        <w:rPr>
          <w:rFonts w:ascii="Fira Sans SemiBold" w:hAnsi="Fira Sans SemiBold" w:cs="Arial"/>
          <w:lang w:val="hr-HR"/>
        </w:rPr>
      </w:pPr>
      <w:r w:rsidRPr="000715EC">
        <w:rPr>
          <w:rFonts w:ascii="Fira Sans SemiBold" w:hAnsi="Fira Sans SemiBold" w:cs="Arial"/>
          <w:lang w:val="hr-HR"/>
        </w:rPr>
        <w:t>za prodaju nekretnina</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pStyle w:val="Tijeloteksta"/>
        <w:jc w:val="both"/>
        <w:rPr>
          <w:rFonts w:ascii="Fira Sans SemiBold" w:hAnsi="Fira Sans SemiBold" w:cs="Arial"/>
          <w:szCs w:val="20"/>
        </w:rPr>
      </w:pPr>
      <w:r w:rsidRPr="000715EC">
        <w:rPr>
          <w:rFonts w:ascii="Fira Sans SemiBold" w:hAnsi="Fira Sans SemiBold" w:cs="Arial"/>
          <w:szCs w:val="20"/>
        </w:rPr>
        <w:t>I. Predmet natječaja</w:t>
      </w:r>
    </w:p>
    <w:p w:rsidR="00036EC5" w:rsidRPr="000715EC" w:rsidRDefault="008453A7" w:rsidP="00F77451">
      <w:pPr>
        <w:pStyle w:val="Tijeloteksta"/>
        <w:jc w:val="both"/>
        <w:rPr>
          <w:rFonts w:ascii="Fira Sans Light" w:hAnsi="Fira Sans Light" w:cs="Arial"/>
          <w:szCs w:val="20"/>
        </w:rPr>
      </w:pPr>
      <w:r w:rsidRPr="000715EC">
        <w:rPr>
          <w:rFonts w:ascii="Fira Sans Light" w:hAnsi="Fira Sans Light" w:cs="Arial"/>
          <w:szCs w:val="20"/>
        </w:rPr>
        <w:t>Predmet prodaje su sljedeće nekretnine u vlasništvu Hrvatskog zavoda za mirovinsko osiguranje:</w:t>
      </w:r>
    </w:p>
    <w:p w:rsidR="00A10E0A" w:rsidRPr="000715EC" w:rsidRDefault="00A10E0A" w:rsidP="00A10E0A">
      <w:pPr>
        <w:pStyle w:val="Tijeloteksta"/>
        <w:rPr>
          <w:rFonts w:ascii="Fira Sans Light" w:hAnsi="Fira Sans Light" w:cs="Arial"/>
          <w:szCs w:val="20"/>
        </w:rPr>
      </w:pPr>
    </w:p>
    <w:p w:rsidR="00E578B2" w:rsidRPr="000715EC" w:rsidRDefault="00E578B2" w:rsidP="00E578B2">
      <w:pPr>
        <w:pStyle w:val="Tijeloteksta"/>
        <w:numPr>
          <w:ilvl w:val="0"/>
          <w:numId w:val="4"/>
        </w:numPr>
        <w:jc w:val="both"/>
        <w:rPr>
          <w:rFonts w:ascii="Fira Sans Light" w:hAnsi="Fira Sans Light" w:cs="Arial"/>
          <w:szCs w:val="20"/>
        </w:rPr>
      </w:pPr>
      <w:r w:rsidRPr="000715EC">
        <w:rPr>
          <w:rFonts w:ascii="Fira Sans SemiBold" w:hAnsi="Fira Sans SemiBold" w:cs="Arial"/>
          <w:szCs w:val="20"/>
        </w:rPr>
        <w:t>STAN</w:t>
      </w:r>
      <w:r w:rsidR="00B76070" w:rsidRPr="000715EC">
        <w:rPr>
          <w:rFonts w:ascii="Fira Sans SemiBold" w:hAnsi="Fira Sans SemiBold" w:cs="Arial"/>
          <w:szCs w:val="20"/>
        </w:rPr>
        <w:t xml:space="preserve"> </w:t>
      </w:r>
      <w:r w:rsidR="00A0630E" w:rsidRPr="000715EC">
        <w:rPr>
          <w:rFonts w:ascii="Fira Sans SemiBold" w:hAnsi="Fira Sans SemiBold" w:cs="Arial"/>
          <w:szCs w:val="20"/>
        </w:rPr>
        <w:t>(</w:t>
      </w:r>
      <w:r w:rsidR="00C105D4" w:rsidRPr="000715EC">
        <w:rPr>
          <w:rFonts w:ascii="Fira Sans SemiBold" w:hAnsi="Fira Sans SemiBold" w:cs="Arial"/>
          <w:szCs w:val="20"/>
        </w:rPr>
        <w:t>U KUĆI</w:t>
      </w:r>
      <w:r w:rsidR="00A0630E" w:rsidRPr="000715EC">
        <w:rPr>
          <w:rFonts w:ascii="Fira Sans SemiBold" w:hAnsi="Fira Sans SemiBold" w:cs="Arial"/>
          <w:szCs w:val="20"/>
        </w:rPr>
        <w:t xml:space="preserve">) </w:t>
      </w:r>
      <w:r w:rsidRPr="000715EC">
        <w:rPr>
          <w:rFonts w:ascii="Fira Sans SemiBold" w:hAnsi="Fira Sans SemiBold" w:cs="Arial"/>
          <w:szCs w:val="20"/>
        </w:rPr>
        <w:t>- ULICA KRALJA TOMISLAVA 58, BELI MANASTIR</w:t>
      </w:r>
      <w:r w:rsidRPr="000715EC">
        <w:rPr>
          <w:rFonts w:ascii="Fira Sans Light" w:hAnsi="Fira Sans Light" w:cs="Arial"/>
          <w:szCs w:val="20"/>
        </w:rPr>
        <w:t>, upisan u knjizi položenih ugovora Općinskog suda u Osijeku, Zemljišnoknjižnog odjela u Belom Manastiru, u podulošku: 1028, površine 67,10 m</w:t>
      </w:r>
      <w:r w:rsidRPr="000715EC">
        <w:rPr>
          <w:rFonts w:ascii="Fira Sans Light" w:hAnsi="Fira Sans Light" w:cs="Arial"/>
          <w:szCs w:val="20"/>
          <w:vertAlign w:val="superscript"/>
        </w:rPr>
        <w:t>2</w:t>
      </w:r>
      <w:r w:rsidRPr="000715EC">
        <w:rPr>
          <w:rFonts w:ascii="Fira Sans Light" w:hAnsi="Fira Sans Light" w:cs="Arial"/>
          <w:szCs w:val="20"/>
        </w:rPr>
        <w:t>, nalazi se u prizemlju zgrade sagrađene na k. č. br. 1238, Knjiga PU Beli Manastir, vlasništvo Hrvatskog zavoda za mirovinsko osiguranje u cijelosti.</w:t>
      </w:r>
    </w:p>
    <w:p w:rsidR="00E578B2" w:rsidRPr="000715EC" w:rsidRDefault="00E578B2" w:rsidP="00E578B2">
      <w:pPr>
        <w:pStyle w:val="Tijeloteksta"/>
        <w:ind w:left="720"/>
        <w:rPr>
          <w:rFonts w:ascii="Fira Sans Light" w:hAnsi="Fira Sans Light" w:cs="Arial"/>
          <w:szCs w:val="20"/>
        </w:rPr>
      </w:pPr>
      <w:r w:rsidRPr="000715EC">
        <w:rPr>
          <w:rFonts w:ascii="Fira Sans Light" w:hAnsi="Fira Sans Light" w:cs="Arial"/>
          <w:szCs w:val="20"/>
        </w:rPr>
        <w:t xml:space="preserve">POČETNA PRODAJNA CIJENA: </w:t>
      </w:r>
      <w:r w:rsidRPr="000715EC">
        <w:rPr>
          <w:rFonts w:ascii="Fira Sans Light" w:hAnsi="Fira Sans Light" w:cs="Calibri"/>
          <w:bCs/>
          <w:szCs w:val="20"/>
        </w:rPr>
        <w:t>23.050,00</w:t>
      </w:r>
      <w:r w:rsidRPr="000715EC">
        <w:rPr>
          <w:rFonts w:ascii="Fira Sans Light" w:hAnsi="Fira Sans Light" w:cs="Calibri"/>
          <w:b/>
          <w:bCs/>
          <w:szCs w:val="20"/>
        </w:rPr>
        <w:t xml:space="preserve"> </w:t>
      </w:r>
      <w:r w:rsidRPr="000715EC">
        <w:rPr>
          <w:rFonts w:ascii="Fira Sans Light" w:hAnsi="Fira Sans Light" w:cs="Arial"/>
          <w:szCs w:val="20"/>
        </w:rPr>
        <w:t>EUR</w:t>
      </w:r>
    </w:p>
    <w:p w:rsidR="00EB6C76" w:rsidRPr="000715EC" w:rsidRDefault="00EB6C76" w:rsidP="00EB6C76">
      <w:pPr>
        <w:pStyle w:val="Tijeloteksta"/>
        <w:ind w:left="720"/>
        <w:rPr>
          <w:rFonts w:ascii="Fira Sans Light" w:hAnsi="Fira Sans Light" w:cs="Arial"/>
          <w:szCs w:val="20"/>
        </w:rPr>
      </w:pPr>
      <w:r w:rsidRPr="000715EC">
        <w:rPr>
          <w:rFonts w:ascii="Fira Sans Light" w:hAnsi="Fira Sans Light" w:cs="Arial"/>
          <w:szCs w:val="20"/>
        </w:rPr>
        <w:t xml:space="preserve">JAMČEVINA: </w:t>
      </w:r>
      <w:r w:rsidR="00973DE6" w:rsidRPr="000715EC">
        <w:rPr>
          <w:rFonts w:ascii="Fira Sans Light" w:hAnsi="Fira Sans Light" w:cs="Arial"/>
          <w:szCs w:val="20"/>
        </w:rPr>
        <w:t xml:space="preserve">2.305,00 </w:t>
      </w:r>
      <w:r w:rsidRPr="000715EC">
        <w:rPr>
          <w:rFonts w:ascii="Fira Sans Light" w:hAnsi="Fira Sans Light" w:cs="Arial"/>
          <w:szCs w:val="20"/>
        </w:rPr>
        <w:t>EUR</w:t>
      </w:r>
    </w:p>
    <w:p w:rsidR="00EB6C76" w:rsidRPr="000715EC" w:rsidRDefault="009F6E18" w:rsidP="00EB6C76">
      <w:pPr>
        <w:pStyle w:val="Tijeloteksta"/>
        <w:ind w:left="720"/>
        <w:jc w:val="both"/>
        <w:rPr>
          <w:rFonts w:ascii="Fira Sans Light" w:hAnsi="Fira Sans Light" w:cs="Arial"/>
          <w:szCs w:val="20"/>
        </w:rPr>
      </w:pPr>
      <w:r w:rsidRPr="000715EC">
        <w:rPr>
          <w:rFonts w:ascii="Fira Sans Light" w:hAnsi="Fira Sans Light" w:cs="Arial"/>
          <w:szCs w:val="20"/>
        </w:rPr>
        <w:t xml:space="preserve">VRIJEME RAZGLEDAVANJA: </w:t>
      </w:r>
      <w:r w:rsidRPr="000715EC">
        <w:rPr>
          <w:rFonts w:ascii="Fira Sans Light" w:hAnsi="Fira Sans Light"/>
          <w:bCs/>
          <w:szCs w:val="20"/>
        </w:rPr>
        <w:t xml:space="preserve">Stan se može razgledati </w:t>
      </w:r>
      <w:r w:rsidR="0009317D" w:rsidRPr="000715EC">
        <w:rPr>
          <w:rFonts w:ascii="Fira Sans Light" w:hAnsi="Fira Sans Light"/>
          <w:bCs/>
          <w:szCs w:val="20"/>
        </w:rPr>
        <w:t>24</w:t>
      </w:r>
      <w:r w:rsidRPr="000715EC">
        <w:rPr>
          <w:rFonts w:ascii="Fira Sans Light" w:hAnsi="Fira Sans Light"/>
          <w:bCs/>
          <w:szCs w:val="20"/>
        </w:rPr>
        <w:t>.</w:t>
      </w:r>
      <w:r w:rsidR="0009317D" w:rsidRPr="000715EC">
        <w:rPr>
          <w:rFonts w:ascii="Fira Sans Light" w:hAnsi="Fira Sans Light"/>
          <w:bCs/>
          <w:szCs w:val="20"/>
        </w:rPr>
        <w:t xml:space="preserve"> rujna 2024.</w:t>
      </w:r>
      <w:r w:rsidRPr="000715EC">
        <w:rPr>
          <w:rFonts w:ascii="Fira Sans Light" w:hAnsi="Fira Sans Light"/>
          <w:bCs/>
          <w:szCs w:val="20"/>
        </w:rPr>
        <w:t xml:space="preserve"> i </w:t>
      </w:r>
      <w:r w:rsidR="0009317D" w:rsidRPr="000715EC">
        <w:rPr>
          <w:rFonts w:ascii="Fira Sans Light" w:hAnsi="Fira Sans Light"/>
          <w:bCs/>
          <w:szCs w:val="20"/>
        </w:rPr>
        <w:t>1</w:t>
      </w:r>
      <w:r w:rsidRPr="000715EC">
        <w:rPr>
          <w:rFonts w:ascii="Fira Sans Light" w:hAnsi="Fira Sans Light"/>
          <w:bCs/>
          <w:szCs w:val="20"/>
        </w:rPr>
        <w:t xml:space="preserve">. </w:t>
      </w:r>
      <w:r w:rsidR="0009317D" w:rsidRPr="000715EC">
        <w:rPr>
          <w:rFonts w:ascii="Fira Sans Light" w:hAnsi="Fira Sans Light"/>
          <w:bCs/>
          <w:szCs w:val="20"/>
        </w:rPr>
        <w:t>listopada</w:t>
      </w:r>
      <w:r w:rsidRPr="000715EC">
        <w:rPr>
          <w:rFonts w:ascii="Fira Sans Light" w:hAnsi="Fira Sans Light"/>
          <w:bCs/>
          <w:szCs w:val="20"/>
        </w:rPr>
        <w:t xml:space="preserve"> 2024. u vremenu od </w:t>
      </w:r>
      <w:r w:rsidR="004D0B09" w:rsidRPr="000715EC">
        <w:rPr>
          <w:rFonts w:ascii="Fira Sans Light" w:hAnsi="Fira Sans Light"/>
          <w:bCs/>
          <w:szCs w:val="20"/>
        </w:rPr>
        <w:t>11</w:t>
      </w:r>
      <w:r w:rsidRPr="000715EC">
        <w:rPr>
          <w:rFonts w:ascii="Fira Sans Light" w:hAnsi="Fira Sans Light"/>
          <w:bCs/>
          <w:szCs w:val="20"/>
        </w:rPr>
        <w:t xml:space="preserve">:00 do </w:t>
      </w:r>
      <w:r w:rsidR="0009317D" w:rsidRPr="000715EC">
        <w:rPr>
          <w:rFonts w:ascii="Fira Sans Light" w:hAnsi="Fira Sans Light"/>
          <w:bCs/>
          <w:szCs w:val="20"/>
        </w:rPr>
        <w:t>11</w:t>
      </w:r>
      <w:r w:rsidRPr="000715EC">
        <w:rPr>
          <w:rFonts w:ascii="Fira Sans Light" w:hAnsi="Fira Sans Light"/>
          <w:bCs/>
          <w:szCs w:val="20"/>
        </w:rPr>
        <w:t>:</w:t>
      </w:r>
      <w:r w:rsidR="0009317D" w:rsidRPr="000715EC">
        <w:rPr>
          <w:rFonts w:ascii="Fira Sans Light" w:hAnsi="Fira Sans Light"/>
          <w:bCs/>
          <w:szCs w:val="20"/>
        </w:rPr>
        <w:t>45</w:t>
      </w:r>
      <w:r w:rsidRPr="000715EC">
        <w:rPr>
          <w:rFonts w:ascii="Fira Sans Light" w:hAnsi="Fira Sans Light"/>
          <w:bCs/>
          <w:szCs w:val="20"/>
        </w:rPr>
        <w:t xml:space="preserve"> sati (kontakt:  </w:t>
      </w:r>
      <w:r w:rsidR="004D0B09" w:rsidRPr="000715EC">
        <w:rPr>
          <w:rFonts w:ascii="Fira Sans Light" w:hAnsi="Fira Sans Light"/>
          <w:bCs/>
          <w:szCs w:val="20"/>
        </w:rPr>
        <w:t>031</w:t>
      </w:r>
      <w:r w:rsidRPr="000715EC">
        <w:rPr>
          <w:rFonts w:ascii="Fira Sans Light" w:hAnsi="Fira Sans Light"/>
          <w:bCs/>
          <w:szCs w:val="20"/>
        </w:rPr>
        <w:t>/</w:t>
      </w:r>
      <w:r w:rsidR="004D0B09" w:rsidRPr="000715EC">
        <w:rPr>
          <w:rFonts w:ascii="Fira Sans Light" w:hAnsi="Fira Sans Light"/>
          <w:bCs/>
          <w:szCs w:val="20"/>
        </w:rPr>
        <w:t>220</w:t>
      </w:r>
      <w:r w:rsidRPr="000715EC">
        <w:rPr>
          <w:rFonts w:ascii="Fira Sans Light" w:hAnsi="Fira Sans Light"/>
          <w:bCs/>
          <w:szCs w:val="20"/>
        </w:rPr>
        <w:t>-</w:t>
      </w:r>
      <w:r w:rsidR="004D0B09" w:rsidRPr="000715EC">
        <w:rPr>
          <w:rFonts w:ascii="Fira Sans Light" w:hAnsi="Fira Sans Light"/>
          <w:bCs/>
          <w:szCs w:val="20"/>
        </w:rPr>
        <w:t>500</w:t>
      </w:r>
      <w:r w:rsidRPr="000715EC">
        <w:rPr>
          <w:rFonts w:ascii="Fira Sans Light" w:hAnsi="Fira Sans Light"/>
          <w:bCs/>
          <w:szCs w:val="20"/>
        </w:rPr>
        <w:t>).</w:t>
      </w:r>
    </w:p>
    <w:p w:rsidR="00E578B2" w:rsidRPr="000715EC" w:rsidRDefault="00E578B2" w:rsidP="00E578B2">
      <w:pPr>
        <w:pStyle w:val="Tijeloteksta"/>
        <w:ind w:left="720"/>
        <w:rPr>
          <w:rFonts w:ascii="Fira Sans Light" w:hAnsi="Fira Sans Light" w:cs="Arial"/>
          <w:szCs w:val="20"/>
        </w:rPr>
      </w:pPr>
    </w:p>
    <w:p w:rsidR="00D07541" w:rsidRPr="000715EC" w:rsidRDefault="00D07541" w:rsidP="00D07541">
      <w:pPr>
        <w:pStyle w:val="Tijeloteksta"/>
        <w:numPr>
          <w:ilvl w:val="0"/>
          <w:numId w:val="4"/>
        </w:numPr>
        <w:tabs>
          <w:tab w:val="center" w:pos="5037"/>
        </w:tabs>
        <w:jc w:val="both"/>
        <w:rPr>
          <w:rFonts w:ascii="Fira Sans Light" w:hAnsi="Fira Sans Light" w:cs="Arial"/>
          <w:szCs w:val="20"/>
        </w:rPr>
      </w:pPr>
      <w:r w:rsidRPr="000715EC">
        <w:rPr>
          <w:rFonts w:ascii="Fira Sans SemiBold" w:hAnsi="Fira Sans SemiBold" w:cs="Arial"/>
          <w:szCs w:val="20"/>
        </w:rPr>
        <w:t>STAN- ULICA DR. FRANJE TUĐMANA 2C, BELI MANASTIR</w:t>
      </w:r>
      <w:r w:rsidRPr="000715EC">
        <w:rPr>
          <w:rFonts w:ascii="Fira Sans Light" w:hAnsi="Fira Sans Light" w:cs="Arial"/>
          <w:szCs w:val="20"/>
        </w:rPr>
        <w:t>, upisan u knjizi položenih ugovora Općinskog suda u Osijeku, Zemljišnoknjižnog odjela u Belom Manastiru, u podulošku: 72, površine 35,00 m</w:t>
      </w:r>
      <w:r w:rsidRPr="000715EC">
        <w:rPr>
          <w:rFonts w:ascii="Fira Sans Light" w:hAnsi="Fira Sans Light" w:cs="Arial"/>
          <w:szCs w:val="20"/>
          <w:vertAlign w:val="superscript"/>
        </w:rPr>
        <w:t>2</w:t>
      </w:r>
      <w:r w:rsidRPr="000715EC">
        <w:rPr>
          <w:rFonts w:ascii="Fira Sans Light" w:hAnsi="Fira Sans Light" w:cs="Arial"/>
          <w:szCs w:val="20"/>
        </w:rPr>
        <w:t xml:space="preserve">, nalazi se na 3. katu zgrade izgrađene na k. č. br. 1072, </w:t>
      </w:r>
      <w:proofErr w:type="spellStart"/>
      <w:r w:rsidRPr="000715EC">
        <w:rPr>
          <w:rFonts w:ascii="Fira Sans Light" w:hAnsi="Fira Sans Light" w:cs="Arial"/>
          <w:szCs w:val="20"/>
        </w:rPr>
        <w:t>zk</w:t>
      </w:r>
      <w:proofErr w:type="spellEnd"/>
      <w:r w:rsidRPr="000715EC">
        <w:rPr>
          <w:rFonts w:ascii="Fira Sans Light" w:hAnsi="Fira Sans Light" w:cs="Arial"/>
          <w:szCs w:val="20"/>
        </w:rPr>
        <w:t>. ul. br. 2081, k.o. Beli Manastir, vlasništvo Hrvatskog zavoda za mirovinsko osiguranje u cijelosti.</w:t>
      </w:r>
    </w:p>
    <w:p w:rsidR="00D07541" w:rsidRPr="000715EC" w:rsidRDefault="006B0FF3" w:rsidP="00D07541">
      <w:pPr>
        <w:ind w:firstLine="708"/>
        <w:jc w:val="both"/>
        <w:rPr>
          <w:rFonts w:ascii="Fira Sans Light" w:hAnsi="Fira Sans Light" w:cs="Calibri"/>
          <w:b/>
          <w:bCs/>
        </w:rPr>
      </w:pPr>
      <w:r w:rsidRPr="000715EC">
        <w:rPr>
          <w:rFonts w:ascii="Fira Sans Light" w:hAnsi="Fira Sans Light" w:cs="Arial"/>
        </w:rPr>
        <w:t>POČETNA PRODAJNA CIJENA</w:t>
      </w:r>
      <w:r w:rsidR="00D07541" w:rsidRPr="000715EC">
        <w:rPr>
          <w:rFonts w:ascii="Fira Sans Light" w:hAnsi="Fira Sans Light" w:cs="Arial"/>
        </w:rPr>
        <w:t xml:space="preserve">: </w:t>
      </w:r>
      <w:r w:rsidR="00D07541" w:rsidRPr="000715EC">
        <w:rPr>
          <w:rFonts w:ascii="Fira Sans Light" w:hAnsi="Fira Sans Light" w:cs="Calibri"/>
          <w:bCs/>
        </w:rPr>
        <w:t>19.350,00</w:t>
      </w:r>
      <w:r w:rsidR="00D07541" w:rsidRPr="000715EC">
        <w:rPr>
          <w:rFonts w:ascii="Fira Sans Light" w:hAnsi="Fira Sans Light" w:cs="Calibri"/>
          <w:b/>
          <w:bCs/>
        </w:rPr>
        <w:t xml:space="preserve"> </w:t>
      </w:r>
      <w:r w:rsidR="00D07541" w:rsidRPr="000715EC">
        <w:rPr>
          <w:rFonts w:ascii="Fira Sans Light" w:hAnsi="Fira Sans Light" w:cs="Arial"/>
        </w:rPr>
        <w:t>EUR</w:t>
      </w:r>
    </w:p>
    <w:p w:rsidR="008D0749" w:rsidRPr="000715EC" w:rsidRDefault="00CA34AF" w:rsidP="008D0749">
      <w:pPr>
        <w:pStyle w:val="Tijeloteksta"/>
        <w:ind w:left="720"/>
        <w:rPr>
          <w:rFonts w:ascii="Fira Sans Light" w:hAnsi="Fira Sans Light" w:cs="Arial"/>
          <w:szCs w:val="20"/>
        </w:rPr>
      </w:pPr>
      <w:r w:rsidRPr="000715EC">
        <w:rPr>
          <w:rFonts w:ascii="Fira Sans Light" w:hAnsi="Fira Sans Light" w:cs="Arial"/>
          <w:szCs w:val="20"/>
        </w:rPr>
        <w:t>JAMČEVINA: 1</w:t>
      </w:r>
      <w:r w:rsidR="008D0749" w:rsidRPr="000715EC">
        <w:rPr>
          <w:rFonts w:ascii="Fira Sans Light" w:hAnsi="Fira Sans Light" w:cs="Arial"/>
          <w:szCs w:val="20"/>
        </w:rPr>
        <w:t>.</w:t>
      </w:r>
      <w:r w:rsidRPr="000715EC">
        <w:rPr>
          <w:rFonts w:ascii="Fira Sans Light" w:hAnsi="Fira Sans Light" w:cs="Arial"/>
          <w:szCs w:val="20"/>
        </w:rPr>
        <w:t>935</w:t>
      </w:r>
      <w:r w:rsidR="008D0749" w:rsidRPr="000715EC">
        <w:rPr>
          <w:rFonts w:ascii="Fira Sans Light" w:hAnsi="Fira Sans Light" w:cs="Arial"/>
          <w:szCs w:val="20"/>
        </w:rPr>
        <w:t>,00 EUR</w:t>
      </w:r>
    </w:p>
    <w:p w:rsidR="00D07541" w:rsidRPr="000715EC" w:rsidRDefault="00E94F71" w:rsidP="008D0749">
      <w:pPr>
        <w:pStyle w:val="Tijeloteksta"/>
        <w:ind w:left="720"/>
        <w:rPr>
          <w:rFonts w:ascii="Fira Sans Light" w:hAnsi="Fira Sans Light"/>
          <w:bCs/>
          <w:szCs w:val="20"/>
        </w:rPr>
      </w:pPr>
      <w:r w:rsidRPr="000715EC">
        <w:rPr>
          <w:rFonts w:ascii="Fira Sans Light" w:hAnsi="Fira Sans Light" w:cs="Arial"/>
          <w:szCs w:val="20"/>
        </w:rPr>
        <w:t xml:space="preserve">VRIJEME RAZGLEDAVANJA: </w:t>
      </w:r>
      <w:r w:rsidRPr="000715EC">
        <w:rPr>
          <w:rFonts w:ascii="Fira Sans Light" w:hAnsi="Fira Sans Light"/>
          <w:bCs/>
          <w:szCs w:val="20"/>
        </w:rPr>
        <w:t>Stan se može razgledati 24. rujna 2024. i 1. listopada 2024. u vremenu od 12:00 do 12:45 sati (kontakt:  031/220-500).</w:t>
      </w:r>
    </w:p>
    <w:p w:rsidR="008D0749" w:rsidRPr="000715EC" w:rsidRDefault="008D0749" w:rsidP="008D0749">
      <w:pPr>
        <w:pStyle w:val="Tijeloteksta"/>
        <w:ind w:left="720"/>
        <w:rPr>
          <w:rFonts w:ascii="Fira Sans Light" w:hAnsi="Fira Sans Light" w:cs="Arial"/>
          <w:szCs w:val="20"/>
        </w:rPr>
      </w:pPr>
    </w:p>
    <w:p w:rsidR="00D07541" w:rsidRPr="000715EC" w:rsidRDefault="00D07541" w:rsidP="00D07541">
      <w:pPr>
        <w:pStyle w:val="Tijeloteksta"/>
        <w:numPr>
          <w:ilvl w:val="0"/>
          <w:numId w:val="4"/>
        </w:numPr>
        <w:tabs>
          <w:tab w:val="center" w:pos="5037"/>
        </w:tabs>
        <w:jc w:val="both"/>
        <w:rPr>
          <w:rFonts w:ascii="Fira Sans Light" w:hAnsi="Fira Sans Light" w:cs="Arial"/>
          <w:szCs w:val="20"/>
        </w:rPr>
      </w:pPr>
      <w:r w:rsidRPr="000715EC">
        <w:rPr>
          <w:rFonts w:ascii="Fira Sans SemiBold" w:hAnsi="Fira Sans SemiBold" w:cs="Arial"/>
          <w:szCs w:val="20"/>
        </w:rPr>
        <w:t>STAN- ULICA DR. FRANJE TUĐMANA 2C, BELI MANASTIR</w:t>
      </w:r>
      <w:r w:rsidRPr="000715EC">
        <w:rPr>
          <w:rFonts w:ascii="Fira Sans Light" w:hAnsi="Fira Sans Light" w:cs="Arial"/>
          <w:szCs w:val="20"/>
        </w:rPr>
        <w:t>, upisan u knjizi položenih ugovora Općinskog suda u Osijeku, Zemljišnoknjižnog odjela u Belom Manastiru, u podulošku: 73, površine 35,00 m</w:t>
      </w:r>
      <w:r w:rsidRPr="000715EC">
        <w:rPr>
          <w:rFonts w:ascii="Fira Sans Light" w:hAnsi="Fira Sans Light" w:cs="Arial"/>
          <w:szCs w:val="20"/>
          <w:vertAlign w:val="superscript"/>
        </w:rPr>
        <w:t>2</w:t>
      </w:r>
      <w:r w:rsidRPr="000715EC">
        <w:rPr>
          <w:rFonts w:ascii="Fira Sans Light" w:hAnsi="Fira Sans Light" w:cs="Arial"/>
          <w:szCs w:val="20"/>
        </w:rPr>
        <w:t xml:space="preserve">, nalazi se na 3. katu zgrade izgrađene na k. č. br. 1072, </w:t>
      </w:r>
      <w:proofErr w:type="spellStart"/>
      <w:r w:rsidRPr="000715EC">
        <w:rPr>
          <w:rFonts w:ascii="Fira Sans Light" w:hAnsi="Fira Sans Light" w:cs="Arial"/>
          <w:szCs w:val="20"/>
        </w:rPr>
        <w:t>zk</w:t>
      </w:r>
      <w:proofErr w:type="spellEnd"/>
      <w:r w:rsidRPr="000715EC">
        <w:rPr>
          <w:rFonts w:ascii="Fira Sans Light" w:hAnsi="Fira Sans Light" w:cs="Arial"/>
          <w:szCs w:val="20"/>
        </w:rPr>
        <w:t>. ul. br. 2081 k.o. Beli Manastir, vlasništvo Hrvatskog zavoda za mirovinsko osiguranje u cijelosti.</w:t>
      </w:r>
    </w:p>
    <w:p w:rsidR="00D07541" w:rsidRPr="000715EC" w:rsidRDefault="00DD582A" w:rsidP="00D07541">
      <w:pPr>
        <w:ind w:firstLine="708"/>
        <w:jc w:val="both"/>
        <w:rPr>
          <w:rFonts w:ascii="Fira Sans Light" w:hAnsi="Fira Sans Light" w:cs="Calibri"/>
          <w:b/>
          <w:bCs/>
        </w:rPr>
      </w:pPr>
      <w:r w:rsidRPr="000715EC">
        <w:rPr>
          <w:rFonts w:ascii="Fira Sans Light" w:hAnsi="Fira Sans Light" w:cs="Arial"/>
        </w:rPr>
        <w:t>POČETNA PRODAJNA CIJENA</w:t>
      </w:r>
      <w:r w:rsidR="00D07541" w:rsidRPr="000715EC">
        <w:rPr>
          <w:rFonts w:ascii="Fira Sans Light" w:hAnsi="Fira Sans Light" w:cs="Arial"/>
        </w:rPr>
        <w:t xml:space="preserve">: </w:t>
      </w:r>
      <w:r w:rsidR="00D07541" w:rsidRPr="000715EC">
        <w:rPr>
          <w:rFonts w:ascii="Fira Sans Light" w:hAnsi="Fira Sans Light" w:cs="Calibri"/>
          <w:bCs/>
        </w:rPr>
        <w:t>22.150,00</w:t>
      </w:r>
      <w:r w:rsidR="00D07541" w:rsidRPr="000715EC">
        <w:rPr>
          <w:rFonts w:ascii="Fira Sans Light" w:hAnsi="Fira Sans Light" w:cs="Calibri"/>
          <w:b/>
          <w:bCs/>
        </w:rPr>
        <w:t xml:space="preserve"> </w:t>
      </w:r>
      <w:r w:rsidR="00D07541" w:rsidRPr="000715EC">
        <w:rPr>
          <w:rFonts w:ascii="Fira Sans Light" w:hAnsi="Fira Sans Light" w:cs="Arial"/>
        </w:rPr>
        <w:t>EUR</w:t>
      </w:r>
    </w:p>
    <w:p w:rsidR="008D0749" w:rsidRPr="000715EC" w:rsidRDefault="008D0749" w:rsidP="008D0749">
      <w:pPr>
        <w:pStyle w:val="Tijeloteksta"/>
        <w:ind w:left="720"/>
        <w:rPr>
          <w:rFonts w:ascii="Fira Sans Light" w:hAnsi="Fira Sans Light" w:cs="Arial"/>
          <w:szCs w:val="20"/>
        </w:rPr>
      </w:pPr>
      <w:r w:rsidRPr="000715EC">
        <w:rPr>
          <w:rFonts w:ascii="Fira Sans Light" w:hAnsi="Fira Sans Light" w:cs="Arial"/>
          <w:szCs w:val="20"/>
        </w:rPr>
        <w:t>JAMČEVINA: 2.</w:t>
      </w:r>
      <w:r w:rsidR="0070671A" w:rsidRPr="000715EC">
        <w:rPr>
          <w:rFonts w:ascii="Fira Sans Light" w:hAnsi="Fira Sans Light" w:cs="Arial"/>
          <w:szCs w:val="20"/>
        </w:rPr>
        <w:t>215</w:t>
      </w:r>
      <w:r w:rsidRPr="000715EC">
        <w:rPr>
          <w:rFonts w:ascii="Fira Sans Light" w:hAnsi="Fira Sans Light" w:cs="Arial"/>
          <w:szCs w:val="20"/>
        </w:rPr>
        <w:t>,00 EUR</w:t>
      </w:r>
    </w:p>
    <w:p w:rsidR="00D07541" w:rsidRPr="000715EC" w:rsidRDefault="00B10367" w:rsidP="008D0749">
      <w:pPr>
        <w:pStyle w:val="Tijeloteksta"/>
        <w:tabs>
          <w:tab w:val="center" w:pos="5037"/>
        </w:tabs>
        <w:ind w:left="720"/>
        <w:rPr>
          <w:rFonts w:ascii="Fira Sans Light" w:hAnsi="Fira Sans Light"/>
          <w:bCs/>
          <w:szCs w:val="20"/>
        </w:rPr>
      </w:pPr>
      <w:r w:rsidRPr="000715EC">
        <w:rPr>
          <w:rFonts w:ascii="Fira Sans Light" w:hAnsi="Fira Sans Light" w:cs="Arial"/>
          <w:szCs w:val="20"/>
        </w:rPr>
        <w:t xml:space="preserve">VRIJEME RAZGLEDAVANJA: </w:t>
      </w:r>
      <w:r w:rsidRPr="000715EC">
        <w:rPr>
          <w:rFonts w:ascii="Fira Sans Light" w:hAnsi="Fira Sans Light"/>
          <w:bCs/>
          <w:szCs w:val="20"/>
        </w:rPr>
        <w:t>Stan se može razgledati 24. rujna 2024. i 1. listopada 2024. u vremenu od 12:00 do 12:45 sati (kontakt:  031/220-500).</w:t>
      </w:r>
    </w:p>
    <w:p w:rsidR="008D0749" w:rsidRPr="000715EC" w:rsidRDefault="008D0749" w:rsidP="008D0749">
      <w:pPr>
        <w:pStyle w:val="Tijeloteksta"/>
        <w:tabs>
          <w:tab w:val="center" w:pos="5037"/>
        </w:tabs>
        <w:ind w:left="720"/>
        <w:rPr>
          <w:rFonts w:ascii="Fira Sans Light" w:hAnsi="Fira Sans Light" w:cs="Arial"/>
          <w:szCs w:val="20"/>
        </w:rPr>
      </w:pPr>
    </w:p>
    <w:p w:rsidR="00D07541" w:rsidRPr="000715EC" w:rsidRDefault="00D07541" w:rsidP="00D07541">
      <w:pPr>
        <w:pStyle w:val="Tijeloteksta"/>
        <w:numPr>
          <w:ilvl w:val="0"/>
          <w:numId w:val="4"/>
        </w:numPr>
        <w:tabs>
          <w:tab w:val="center" w:pos="5037"/>
        </w:tabs>
        <w:jc w:val="both"/>
        <w:rPr>
          <w:rFonts w:ascii="Fira Sans Light" w:hAnsi="Fira Sans Light" w:cs="Arial"/>
          <w:szCs w:val="20"/>
        </w:rPr>
      </w:pPr>
      <w:r w:rsidRPr="000715EC">
        <w:rPr>
          <w:rFonts w:ascii="Fira Sans SemiBold" w:hAnsi="Fira Sans SemiBold" w:cs="Arial"/>
          <w:szCs w:val="20"/>
        </w:rPr>
        <w:t>STAN- BILOGORSKA ULICA 39, GLOGOVAC (KOPRIVNICA)</w:t>
      </w:r>
      <w:r w:rsidRPr="000715EC">
        <w:rPr>
          <w:rFonts w:ascii="Fira Sans Light" w:hAnsi="Fira Sans Light" w:cs="Arial"/>
          <w:szCs w:val="20"/>
        </w:rPr>
        <w:t>, upisan u zemljišnim knjigama Općinskog suda u Koprivnici, Zemljišnoknjižnog odjela u Koprivnici, površine 52,00 m</w:t>
      </w:r>
      <w:r w:rsidRPr="000715EC">
        <w:rPr>
          <w:rFonts w:ascii="Fira Sans Light" w:hAnsi="Fira Sans Light" w:cs="Arial"/>
          <w:szCs w:val="20"/>
          <w:vertAlign w:val="superscript"/>
        </w:rPr>
        <w:t>2</w:t>
      </w:r>
      <w:r w:rsidRPr="000715EC">
        <w:rPr>
          <w:rFonts w:ascii="Fira Sans Light" w:hAnsi="Fira Sans Light" w:cs="Arial"/>
          <w:szCs w:val="20"/>
        </w:rPr>
        <w:t xml:space="preserve">, nalazi se u prizemlju zgrade sagrađene na z. č. br. 1096/2, </w:t>
      </w:r>
      <w:proofErr w:type="spellStart"/>
      <w:r w:rsidRPr="000715EC">
        <w:rPr>
          <w:rFonts w:ascii="Fira Sans Light" w:hAnsi="Fira Sans Light" w:cs="Arial"/>
          <w:szCs w:val="20"/>
        </w:rPr>
        <w:t>zk</w:t>
      </w:r>
      <w:proofErr w:type="spellEnd"/>
      <w:r w:rsidRPr="000715EC">
        <w:rPr>
          <w:rFonts w:ascii="Fira Sans Light" w:hAnsi="Fira Sans Light" w:cs="Arial"/>
          <w:szCs w:val="20"/>
        </w:rPr>
        <w:t>. ul. br. 2457 k. o. Glogovac, vlasništvo Hrvatskog zavoda za mirovinsko osiguranje u cijelosti.</w:t>
      </w:r>
    </w:p>
    <w:p w:rsidR="00D07541" w:rsidRPr="000715EC" w:rsidRDefault="00696E54" w:rsidP="00D07541">
      <w:pPr>
        <w:ind w:firstLine="708"/>
        <w:jc w:val="both"/>
        <w:rPr>
          <w:rFonts w:ascii="Fira Sans Light" w:hAnsi="Fira Sans Light" w:cs="Calibri"/>
          <w:b/>
          <w:bCs/>
        </w:rPr>
      </w:pPr>
      <w:r w:rsidRPr="000715EC">
        <w:rPr>
          <w:rFonts w:ascii="Fira Sans Light" w:hAnsi="Fira Sans Light" w:cs="Arial"/>
        </w:rPr>
        <w:t>POČETNA PRODAJNA CIJENA</w:t>
      </w:r>
      <w:r w:rsidR="00D07541" w:rsidRPr="000715EC">
        <w:rPr>
          <w:rFonts w:ascii="Fira Sans Light" w:hAnsi="Fira Sans Light" w:cs="Arial"/>
        </w:rPr>
        <w:t xml:space="preserve">: </w:t>
      </w:r>
      <w:r w:rsidR="00D07541" w:rsidRPr="000715EC">
        <w:rPr>
          <w:rFonts w:ascii="Fira Sans Light" w:hAnsi="Fira Sans Light" w:cs="Calibri"/>
          <w:bCs/>
        </w:rPr>
        <w:t>5.090,00</w:t>
      </w:r>
      <w:r w:rsidR="00D07541" w:rsidRPr="000715EC">
        <w:rPr>
          <w:rFonts w:ascii="Fira Sans Light" w:hAnsi="Fira Sans Light" w:cs="Calibri"/>
          <w:b/>
          <w:bCs/>
        </w:rPr>
        <w:t xml:space="preserve"> </w:t>
      </w:r>
      <w:r w:rsidR="00D07541" w:rsidRPr="000715EC">
        <w:rPr>
          <w:rFonts w:ascii="Fira Sans Light" w:hAnsi="Fira Sans Light" w:cs="Arial"/>
        </w:rPr>
        <w:t>EUR</w:t>
      </w:r>
    </w:p>
    <w:p w:rsidR="008D0749" w:rsidRPr="000715EC" w:rsidRDefault="00655FA8" w:rsidP="008D0749">
      <w:pPr>
        <w:pStyle w:val="Tijeloteksta"/>
        <w:ind w:left="720"/>
        <w:rPr>
          <w:rFonts w:ascii="Fira Sans Light" w:hAnsi="Fira Sans Light" w:cs="Arial"/>
          <w:szCs w:val="20"/>
        </w:rPr>
      </w:pPr>
      <w:r w:rsidRPr="000715EC">
        <w:rPr>
          <w:rFonts w:ascii="Fira Sans Light" w:hAnsi="Fira Sans Light" w:cs="Arial"/>
          <w:szCs w:val="20"/>
        </w:rPr>
        <w:t>JAMČEVINA: 509</w:t>
      </w:r>
      <w:r w:rsidR="008D0749" w:rsidRPr="000715EC">
        <w:rPr>
          <w:rFonts w:ascii="Fira Sans Light" w:hAnsi="Fira Sans Light" w:cs="Arial"/>
          <w:szCs w:val="20"/>
        </w:rPr>
        <w:t>,00 EUR</w:t>
      </w:r>
    </w:p>
    <w:p w:rsidR="00D07541" w:rsidRPr="000715EC" w:rsidRDefault="008D0749" w:rsidP="008D0749">
      <w:pPr>
        <w:pStyle w:val="Tijeloteksta"/>
        <w:ind w:left="720"/>
        <w:rPr>
          <w:rFonts w:ascii="Fira Sans Light" w:hAnsi="Fira Sans Light"/>
          <w:bCs/>
          <w:szCs w:val="20"/>
        </w:rPr>
      </w:pPr>
      <w:r w:rsidRPr="000715EC">
        <w:rPr>
          <w:rFonts w:ascii="Fira Sans Light" w:hAnsi="Fira Sans Light" w:cs="Arial"/>
          <w:szCs w:val="20"/>
        </w:rPr>
        <w:t xml:space="preserve">VRIJEME RAZGLEDAVANJA: </w:t>
      </w:r>
      <w:r w:rsidRPr="000715EC">
        <w:rPr>
          <w:rFonts w:ascii="Fira Sans Light" w:hAnsi="Fira Sans Light"/>
          <w:bCs/>
          <w:szCs w:val="20"/>
        </w:rPr>
        <w:t xml:space="preserve">Stan se može razgledati </w:t>
      </w:r>
      <w:r w:rsidR="00D52513" w:rsidRPr="000715EC">
        <w:rPr>
          <w:rFonts w:ascii="Fira Sans Light" w:hAnsi="Fira Sans Light"/>
          <w:bCs/>
          <w:szCs w:val="20"/>
        </w:rPr>
        <w:t>24</w:t>
      </w:r>
      <w:r w:rsidRPr="000715EC">
        <w:rPr>
          <w:rFonts w:ascii="Fira Sans Light" w:hAnsi="Fira Sans Light"/>
          <w:bCs/>
          <w:szCs w:val="20"/>
        </w:rPr>
        <w:t>.</w:t>
      </w:r>
      <w:r w:rsidR="00D52513" w:rsidRPr="000715EC">
        <w:rPr>
          <w:rFonts w:ascii="Fira Sans Light" w:hAnsi="Fira Sans Light"/>
          <w:bCs/>
          <w:szCs w:val="20"/>
        </w:rPr>
        <w:t xml:space="preserve"> rujna 2024.</w:t>
      </w:r>
      <w:r w:rsidRPr="000715EC">
        <w:rPr>
          <w:rFonts w:ascii="Fira Sans Light" w:hAnsi="Fira Sans Light"/>
          <w:bCs/>
          <w:szCs w:val="20"/>
        </w:rPr>
        <w:t xml:space="preserve"> i </w:t>
      </w:r>
      <w:r w:rsidR="00D52513" w:rsidRPr="000715EC">
        <w:rPr>
          <w:rFonts w:ascii="Fira Sans Light" w:hAnsi="Fira Sans Light"/>
          <w:bCs/>
          <w:szCs w:val="20"/>
        </w:rPr>
        <w:t>1</w:t>
      </w:r>
      <w:r w:rsidRPr="000715EC">
        <w:rPr>
          <w:rFonts w:ascii="Fira Sans Light" w:hAnsi="Fira Sans Light"/>
          <w:bCs/>
          <w:szCs w:val="20"/>
        </w:rPr>
        <w:t xml:space="preserve">. </w:t>
      </w:r>
      <w:r w:rsidR="00D52513" w:rsidRPr="000715EC">
        <w:rPr>
          <w:rFonts w:ascii="Fira Sans Light" w:hAnsi="Fira Sans Light"/>
          <w:bCs/>
          <w:szCs w:val="20"/>
        </w:rPr>
        <w:t>listopada</w:t>
      </w:r>
      <w:r w:rsidRPr="000715EC">
        <w:rPr>
          <w:rFonts w:ascii="Fira Sans Light" w:hAnsi="Fira Sans Light"/>
          <w:bCs/>
          <w:szCs w:val="20"/>
        </w:rPr>
        <w:t xml:space="preserve"> 2024. u vremenu od </w:t>
      </w:r>
      <w:r w:rsidR="00D52513" w:rsidRPr="000715EC">
        <w:rPr>
          <w:rFonts w:ascii="Fira Sans Light" w:hAnsi="Fira Sans Light"/>
          <w:bCs/>
          <w:szCs w:val="20"/>
        </w:rPr>
        <w:t>10</w:t>
      </w:r>
      <w:r w:rsidRPr="000715EC">
        <w:rPr>
          <w:rFonts w:ascii="Fira Sans Light" w:hAnsi="Fira Sans Light"/>
          <w:bCs/>
          <w:szCs w:val="20"/>
        </w:rPr>
        <w:t>:</w:t>
      </w:r>
      <w:r w:rsidR="00D52513" w:rsidRPr="000715EC">
        <w:rPr>
          <w:rFonts w:ascii="Fira Sans Light" w:hAnsi="Fira Sans Light"/>
          <w:bCs/>
          <w:szCs w:val="20"/>
        </w:rPr>
        <w:t>15</w:t>
      </w:r>
      <w:r w:rsidRPr="000715EC">
        <w:rPr>
          <w:rFonts w:ascii="Fira Sans Light" w:hAnsi="Fira Sans Light"/>
          <w:bCs/>
          <w:szCs w:val="20"/>
        </w:rPr>
        <w:t xml:space="preserve"> do </w:t>
      </w:r>
      <w:r w:rsidR="00D52513" w:rsidRPr="000715EC">
        <w:rPr>
          <w:rFonts w:ascii="Fira Sans Light" w:hAnsi="Fira Sans Light"/>
          <w:bCs/>
          <w:szCs w:val="20"/>
        </w:rPr>
        <w:t>11</w:t>
      </w:r>
      <w:r w:rsidRPr="000715EC">
        <w:rPr>
          <w:rFonts w:ascii="Fira Sans Light" w:hAnsi="Fira Sans Light"/>
          <w:bCs/>
          <w:szCs w:val="20"/>
        </w:rPr>
        <w:t xml:space="preserve">:00 sati (kontakt:  </w:t>
      </w:r>
      <w:r w:rsidR="00D52513" w:rsidRPr="000715EC">
        <w:rPr>
          <w:rFonts w:ascii="Fira Sans Light" w:hAnsi="Fira Sans Light"/>
          <w:bCs/>
          <w:szCs w:val="20"/>
        </w:rPr>
        <w:t>048</w:t>
      </w:r>
      <w:r w:rsidRPr="000715EC">
        <w:rPr>
          <w:rFonts w:ascii="Fira Sans Light" w:hAnsi="Fira Sans Light"/>
          <w:bCs/>
          <w:szCs w:val="20"/>
        </w:rPr>
        <w:t>/</w:t>
      </w:r>
      <w:r w:rsidR="00D52513" w:rsidRPr="000715EC">
        <w:rPr>
          <w:rFonts w:ascii="Fira Sans Light" w:hAnsi="Fira Sans Light"/>
          <w:bCs/>
          <w:szCs w:val="20"/>
        </w:rPr>
        <w:t>654</w:t>
      </w:r>
      <w:r w:rsidRPr="000715EC">
        <w:rPr>
          <w:rFonts w:ascii="Fira Sans Light" w:hAnsi="Fira Sans Light"/>
          <w:bCs/>
          <w:szCs w:val="20"/>
        </w:rPr>
        <w:t>-</w:t>
      </w:r>
      <w:r w:rsidR="00D52513" w:rsidRPr="000715EC">
        <w:rPr>
          <w:rFonts w:ascii="Fira Sans Light" w:hAnsi="Fira Sans Light"/>
          <w:bCs/>
          <w:szCs w:val="20"/>
        </w:rPr>
        <w:t>730</w:t>
      </w:r>
      <w:r w:rsidRPr="000715EC">
        <w:rPr>
          <w:rFonts w:ascii="Fira Sans Light" w:hAnsi="Fira Sans Light"/>
          <w:bCs/>
          <w:szCs w:val="20"/>
        </w:rPr>
        <w:t>).</w:t>
      </w:r>
    </w:p>
    <w:p w:rsidR="008D0749" w:rsidRPr="000715EC" w:rsidRDefault="008D0749" w:rsidP="008D0749">
      <w:pPr>
        <w:pStyle w:val="Tijeloteksta"/>
        <w:ind w:left="720"/>
        <w:rPr>
          <w:rFonts w:ascii="Fira Sans Light" w:hAnsi="Fira Sans Light" w:cs="Arial"/>
          <w:szCs w:val="20"/>
        </w:rPr>
      </w:pPr>
    </w:p>
    <w:p w:rsidR="00D07541" w:rsidRPr="000715EC" w:rsidRDefault="00D07541" w:rsidP="00D07541">
      <w:pPr>
        <w:pStyle w:val="Tijeloteksta"/>
        <w:numPr>
          <w:ilvl w:val="0"/>
          <w:numId w:val="4"/>
        </w:numPr>
        <w:tabs>
          <w:tab w:val="center" w:pos="5037"/>
        </w:tabs>
        <w:jc w:val="both"/>
        <w:rPr>
          <w:rFonts w:ascii="Fira Sans Light" w:hAnsi="Fira Sans Light" w:cs="Arial"/>
          <w:szCs w:val="20"/>
        </w:rPr>
      </w:pPr>
      <w:r w:rsidRPr="000715EC">
        <w:rPr>
          <w:rFonts w:ascii="Fira Sans SemiBold" w:hAnsi="Fira Sans SemiBold" w:cs="Arial"/>
          <w:szCs w:val="20"/>
        </w:rPr>
        <w:t>STAN- ULICA TINA UJEVIĆA 4, KARLOVAC</w:t>
      </w:r>
      <w:r w:rsidRPr="000715EC">
        <w:rPr>
          <w:rFonts w:ascii="Fira Sans Light" w:hAnsi="Fira Sans Light" w:cs="Arial"/>
          <w:szCs w:val="20"/>
        </w:rPr>
        <w:t>, upisan u zemljišnim knjigama Općinskog suda u Karlovcu, Zemljišnoknjižnog odjela u Karlovcu, površine 24,64 m</w:t>
      </w:r>
      <w:r w:rsidRPr="000715EC">
        <w:rPr>
          <w:rFonts w:ascii="Fira Sans Light" w:hAnsi="Fira Sans Light" w:cs="Arial"/>
          <w:szCs w:val="20"/>
          <w:vertAlign w:val="superscript"/>
        </w:rPr>
        <w:t>2</w:t>
      </w:r>
      <w:r w:rsidRPr="000715EC">
        <w:rPr>
          <w:rFonts w:ascii="Fira Sans Light" w:hAnsi="Fira Sans Light" w:cs="Arial"/>
          <w:szCs w:val="20"/>
        </w:rPr>
        <w:t xml:space="preserve">, nalazi se na 5. katu zgrade sagrađene na z. č. br. 1513/7, </w:t>
      </w:r>
      <w:proofErr w:type="spellStart"/>
      <w:r w:rsidRPr="000715EC">
        <w:rPr>
          <w:rFonts w:ascii="Fira Sans Light" w:hAnsi="Fira Sans Light" w:cs="Arial"/>
          <w:szCs w:val="20"/>
        </w:rPr>
        <w:t>zk</w:t>
      </w:r>
      <w:proofErr w:type="spellEnd"/>
      <w:r w:rsidRPr="000715EC">
        <w:rPr>
          <w:rFonts w:ascii="Fira Sans Light" w:hAnsi="Fira Sans Light" w:cs="Arial"/>
          <w:szCs w:val="20"/>
        </w:rPr>
        <w:t>. ul. br. 1254 – posebni dio nekretnine: E-65 k. o. Karlovac II, vlasništvo Hrvatskog zavoda za mirovinsko osiguranje u cijelosti.</w:t>
      </w:r>
    </w:p>
    <w:p w:rsidR="00D07541" w:rsidRPr="000715EC" w:rsidRDefault="00696E54" w:rsidP="00D07541">
      <w:pPr>
        <w:ind w:firstLine="708"/>
        <w:jc w:val="both"/>
        <w:rPr>
          <w:rFonts w:ascii="Fira Sans Light" w:hAnsi="Fira Sans Light" w:cs="Arial"/>
        </w:rPr>
      </w:pPr>
      <w:r w:rsidRPr="000715EC">
        <w:rPr>
          <w:rFonts w:ascii="Fira Sans Light" w:hAnsi="Fira Sans Light" w:cs="Arial"/>
        </w:rPr>
        <w:t>POČETNA PRODAJNA CIJENA</w:t>
      </w:r>
      <w:r w:rsidR="00D07541" w:rsidRPr="000715EC">
        <w:rPr>
          <w:rFonts w:ascii="Fira Sans Light" w:hAnsi="Fira Sans Light" w:cs="Arial"/>
        </w:rPr>
        <w:t xml:space="preserve">: </w:t>
      </w:r>
      <w:r w:rsidR="00D07541" w:rsidRPr="000715EC">
        <w:rPr>
          <w:rFonts w:ascii="Fira Sans Light" w:hAnsi="Fira Sans Light" w:cs="Calibri"/>
          <w:bCs/>
        </w:rPr>
        <w:t>34.350,00</w:t>
      </w:r>
      <w:r w:rsidR="00D07541" w:rsidRPr="000715EC">
        <w:rPr>
          <w:rFonts w:ascii="Fira Sans Light" w:hAnsi="Fira Sans Light" w:cs="Calibri"/>
          <w:b/>
          <w:bCs/>
        </w:rPr>
        <w:t xml:space="preserve"> </w:t>
      </w:r>
      <w:r w:rsidR="00D07541" w:rsidRPr="000715EC">
        <w:rPr>
          <w:rFonts w:ascii="Fira Sans Light" w:hAnsi="Fira Sans Light" w:cs="Arial"/>
        </w:rPr>
        <w:t>EUR</w:t>
      </w:r>
    </w:p>
    <w:p w:rsidR="008D0749" w:rsidRPr="000715EC" w:rsidRDefault="00E94749" w:rsidP="008D0749">
      <w:pPr>
        <w:pStyle w:val="Tijeloteksta"/>
        <w:ind w:left="720"/>
        <w:rPr>
          <w:rFonts w:ascii="Fira Sans Light" w:hAnsi="Fira Sans Light" w:cs="Arial"/>
          <w:szCs w:val="20"/>
        </w:rPr>
      </w:pPr>
      <w:r w:rsidRPr="000715EC">
        <w:rPr>
          <w:rFonts w:ascii="Fira Sans Light" w:hAnsi="Fira Sans Light" w:cs="Arial"/>
          <w:szCs w:val="20"/>
        </w:rPr>
        <w:lastRenderedPageBreak/>
        <w:t>JAMČEVINA: 3</w:t>
      </w:r>
      <w:r w:rsidR="008D0749" w:rsidRPr="000715EC">
        <w:rPr>
          <w:rFonts w:ascii="Fira Sans Light" w:hAnsi="Fira Sans Light" w:cs="Arial"/>
          <w:szCs w:val="20"/>
        </w:rPr>
        <w:t>.</w:t>
      </w:r>
      <w:r w:rsidRPr="000715EC">
        <w:rPr>
          <w:rFonts w:ascii="Fira Sans Light" w:hAnsi="Fira Sans Light" w:cs="Arial"/>
          <w:szCs w:val="20"/>
        </w:rPr>
        <w:t>435</w:t>
      </w:r>
      <w:r w:rsidR="008D0749" w:rsidRPr="000715EC">
        <w:rPr>
          <w:rFonts w:ascii="Fira Sans Light" w:hAnsi="Fira Sans Light" w:cs="Arial"/>
          <w:szCs w:val="20"/>
        </w:rPr>
        <w:t>,00 EUR</w:t>
      </w:r>
    </w:p>
    <w:p w:rsidR="008D0749" w:rsidRPr="000715EC" w:rsidRDefault="008D0749" w:rsidP="008D0749">
      <w:pPr>
        <w:ind w:left="708"/>
        <w:jc w:val="both"/>
        <w:rPr>
          <w:rFonts w:ascii="Fira Sans Light" w:hAnsi="Fira Sans Light" w:cs="Arial"/>
        </w:rPr>
      </w:pPr>
      <w:r w:rsidRPr="000715EC">
        <w:rPr>
          <w:rFonts w:ascii="Fira Sans Light" w:hAnsi="Fira Sans Light" w:cs="Arial"/>
        </w:rPr>
        <w:t xml:space="preserve">VRIJEME RAZGLEDAVANJA: </w:t>
      </w:r>
      <w:r w:rsidR="007E378B" w:rsidRPr="000715EC">
        <w:rPr>
          <w:rFonts w:ascii="Fira Sans Light" w:hAnsi="Fira Sans Light"/>
          <w:bCs/>
        </w:rPr>
        <w:t xml:space="preserve">Stan se </w:t>
      </w:r>
      <w:proofErr w:type="spellStart"/>
      <w:r w:rsidR="00EE39DA" w:rsidRPr="000715EC">
        <w:rPr>
          <w:rFonts w:ascii="Fira Sans Light" w:hAnsi="Fira Sans Light"/>
          <w:bCs/>
        </w:rPr>
        <w:t>može</w:t>
      </w:r>
      <w:proofErr w:type="spellEnd"/>
      <w:r w:rsidR="007E378B" w:rsidRPr="000715EC">
        <w:rPr>
          <w:rFonts w:ascii="Fira Sans Light" w:hAnsi="Fira Sans Light"/>
          <w:bCs/>
        </w:rPr>
        <w:t xml:space="preserve"> </w:t>
      </w:r>
      <w:proofErr w:type="spellStart"/>
      <w:r w:rsidR="007E378B" w:rsidRPr="000715EC">
        <w:rPr>
          <w:rFonts w:ascii="Fira Sans Light" w:hAnsi="Fira Sans Light"/>
          <w:bCs/>
        </w:rPr>
        <w:t>razgledati</w:t>
      </w:r>
      <w:proofErr w:type="spellEnd"/>
      <w:r w:rsidR="007E378B" w:rsidRPr="000715EC">
        <w:rPr>
          <w:rFonts w:ascii="Fira Sans Light" w:hAnsi="Fira Sans Light"/>
          <w:bCs/>
        </w:rPr>
        <w:t xml:space="preserve"> 24.</w:t>
      </w:r>
      <w:r w:rsidR="006F5B44" w:rsidRPr="000715EC">
        <w:rPr>
          <w:rFonts w:ascii="Fira Sans Light" w:hAnsi="Fira Sans Light"/>
          <w:bCs/>
        </w:rPr>
        <w:t xml:space="preserve"> </w:t>
      </w:r>
      <w:proofErr w:type="spellStart"/>
      <w:proofErr w:type="gramStart"/>
      <w:r w:rsidR="007E378B" w:rsidRPr="000715EC">
        <w:rPr>
          <w:rFonts w:ascii="Fira Sans Light" w:hAnsi="Fira Sans Light"/>
          <w:bCs/>
        </w:rPr>
        <w:t>rujna</w:t>
      </w:r>
      <w:proofErr w:type="spellEnd"/>
      <w:proofErr w:type="gramEnd"/>
      <w:r w:rsidR="007E378B" w:rsidRPr="000715EC">
        <w:rPr>
          <w:rFonts w:ascii="Fira Sans Light" w:hAnsi="Fira Sans Light"/>
          <w:bCs/>
        </w:rPr>
        <w:t xml:space="preserve"> 2024. </w:t>
      </w:r>
      <w:proofErr w:type="spellStart"/>
      <w:proofErr w:type="gramStart"/>
      <w:r w:rsidR="007E378B" w:rsidRPr="000715EC">
        <w:rPr>
          <w:rFonts w:ascii="Fira Sans Light" w:hAnsi="Fira Sans Light"/>
          <w:bCs/>
        </w:rPr>
        <w:t>i</w:t>
      </w:r>
      <w:proofErr w:type="spellEnd"/>
      <w:proofErr w:type="gramEnd"/>
      <w:r w:rsidR="007E378B" w:rsidRPr="000715EC">
        <w:rPr>
          <w:rFonts w:ascii="Fira Sans Light" w:hAnsi="Fira Sans Light"/>
          <w:bCs/>
        </w:rPr>
        <w:t xml:space="preserve"> </w:t>
      </w:r>
      <w:r w:rsidR="000C09A3" w:rsidRPr="000715EC">
        <w:rPr>
          <w:rFonts w:ascii="Fira Sans Light" w:hAnsi="Fira Sans Light"/>
          <w:bCs/>
        </w:rPr>
        <w:t>1</w:t>
      </w:r>
      <w:r w:rsidR="007E378B" w:rsidRPr="000715EC">
        <w:rPr>
          <w:rFonts w:ascii="Fira Sans Light" w:hAnsi="Fira Sans Light"/>
          <w:bCs/>
        </w:rPr>
        <w:t xml:space="preserve">.listopada 2024. </w:t>
      </w:r>
      <w:proofErr w:type="gramStart"/>
      <w:r w:rsidR="007E378B" w:rsidRPr="000715EC">
        <w:rPr>
          <w:rFonts w:ascii="Fira Sans Light" w:hAnsi="Fira Sans Light"/>
          <w:bCs/>
        </w:rPr>
        <w:t>u</w:t>
      </w:r>
      <w:proofErr w:type="gramEnd"/>
      <w:r w:rsidR="007E378B" w:rsidRPr="000715EC">
        <w:rPr>
          <w:rFonts w:ascii="Fira Sans Light" w:hAnsi="Fira Sans Light"/>
          <w:bCs/>
        </w:rPr>
        <w:t xml:space="preserve"> </w:t>
      </w:r>
      <w:proofErr w:type="spellStart"/>
      <w:r w:rsidR="007E378B" w:rsidRPr="000715EC">
        <w:rPr>
          <w:rFonts w:ascii="Fira Sans Light" w:hAnsi="Fira Sans Light"/>
          <w:bCs/>
        </w:rPr>
        <w:t>vremenu</w:t>
      </w:r>
      <w:proofErr w:type="spellEnd"/>
      <w:r w:rsidR="007E378B" w:rsidRPr="000715EC">
        <w:rPr>
          <w:rFonts w:ascii="Fira Sans Light" w:hAnsi="Fira Sans Light"/>
          <w:bCs/>
        </w:rPr>
        <w:t xml:space="preserve"> od 9:30 do 10:15 sati (</w:t>
      </w:r>
      <w:proofErr w:type="spellStart"/>
      <w:r w:rsidR="007E378B" w:rsidRPr="000715EC">
        <w:rPr>
          <w:rFonts w:ascii="Fira Sans Light" w:hAnsi="Fira Sans Light"/>
          <w:bCs/>
        </w:rPr>
        <w:t>kontakt</w:t>
      </w:r>
      <w:proofErr w:type="spellEnd"/>
      <w:r w:rsidR="007E378B" w:rsidRPr="000715EC">
        <w:rPr>
          <w:rFonts w:ascii="Fira Sans Light" w:hAnsi="Fira Sans Light"/>
          <w:bCs/>
        </w:rPr>
        <w:t>: 097/796-2186).</w:t>
      </w:r>
    </w:p>
    <w:p w:rsidR="00D07541" w:rsidRPr="000715EC" w:rsidRDefault="00D07541" w:rsidP="008D0749">
      <w:pPr>
        <w:pStyle w:val="Tijeloteksta"/>
        <w:rPr>
          <w:rFonts w:ascii="Fira Sans Light" w:hAnsi="Fira Sans Light" w:cs="Arial"/>
          <w:szCs w:val="20"/>
        </w:rPr>
      </w:pPr>
    </w:p>
    <w:p w:rsidR="00D07541" w:rsidRPr="000715EC" w:rsidRDefault="00D07541" w:rsidP="00D07541">
      <w:pPr>
        <w:pStyle w:val="Tijeloteksta"/>
        <w:numPr>
          <w:ilvl w:val="0"/>
          <w:numId w:val="4"/>
        </w:numPr>
        <w:tabs>
          <w:tab w:val="center" w:pos="5037"/>
        </w:tabs>
        <w:jc w:val="both"/>
        <w:rPr>
          <w:rFonts w:ascii="Fira Sans Light" w:hAnsi="Fira Sans Light" w:cs="Arial"/>
          <w:szCs w:val="20"/>
        </w:rPr>
      </w:pPr>
      <w:r w:rsidRPr="000715EC">
        <w:rPr>
          <w:rFonts w:ascii="Fira Sans SemiBold" w:hAnsi="Fira Sans SemiBold" w:cs="Arial"/>
          <w:szCs w:val="20"/>
        </w:rPr>
        <w:t>KUĆA, POMOĆNE ZGRADE I DVORIŠTE - ULICA KARDINALA BL. ALOJZIJA STEPINCA 17, OKUČANI</w:t>
      </w:r>
      <w:r w:rsidRPr="000715EC">
        <w:rPr>
          <w:rFonts w:ascii="Fira Sans Light" w:hAnsi="Fira Sans Light" w:cs="Arial"/>
          <w:szCs w:val="20"/>
        </w:rPr>
        <w:t>, upisana u zemljišnim knjigama Općinskog suda u Slavonskom Brodu, Zemljišnoknjižnog odjela u Novoj Gradiški, ukupne površine 368,00 m</w:t>
      </w:r>
      <w:r w:rsidRPr="000715EC">
        <w:rPr>
          <w:rFonts w:ascii="Fira Sans Light" w:hAnsi="Fira Sans Light" w:cs="Arial"/>
          <w:szCs w:val="20"/>
          <w:vertAlign w:val="superscript"/>
        </w:rPr>
        <w:t>2</w:t>
      </w:r>
      <w:r w:rsidRPr="000715EC">
        <w:rPr>
          <w:rFonts w:ascii="Fira Sans Light" w:hAnsi="Fira Sans Light" w:cs="Arial"/>
          <w:szCs w:val="20"/>
        </w:rPr>
        <w:t xml:space="preserve">, nalazi se na z. č. br. 391/2, </w:t>
      </w:r>
      <w:proofErr w:type="spellStart"/>
      <w:r w:rsidRPr="000715EC">
        <w:rPr>
          <w:rFonts w:ascii="Fira Sans Light" w:hAnsi="Fira Sans Light" w:cs="Arial"/>
          <w:szCs w:val="20"/>
        </w:rPr>
        <w:t>zk</w:t>
      </w:r>
      <w:proofErr w:type="spellEnd"/>
      <w:r w:rsidRPr="000715EC">
        <w:rPr>
          <w:rFonts w:ascii="Fira Sans Light" w:hAnsi="Fira Sans Light" w:cs="Arial"/>
          <w:szCs w:val="20"/>
        </w:rPr>
        <w:t xml:space="preserve">. ul. br. 913 k. o. </w:t>
      </w:r>
      <w:proofErr w:type="spellStart"/>
      <w:r w:rsidRPr="000715EC">
        <w:rPr>
          <w:rFonts w:ascii="Fira Sans Light" w:hAnsi="Fira Sans Light" w:cs="Arial"/>
          <w:szCs w:val="20"/>
        </w:rPr>
        <w:t>Okučani</w:t>
      </w:r>
      <w:proofErr w:type="spellEnd"/>
      <w:r w:rsidRPr="000715EC">
        <w:rPr>
          <w:rFonts w:ascii="Fira Sans Light" w:hAnsi="Fira Sans Light" w:cs="Arial"/>
          <w:szCs w:val="20"/>
        </w:rPr>
        <w:t>, vlasništvo Hrvatskog zavoda za mirovinsko osiguranje u cijelosti.</w:t>
      </w:r>
    </w:p>
    <w:p w:rsidR="00D07541" w:rsidRPr="000715EC" w:rsidRDefault="00696E54" w:rsidP="00D07541">
      <w:pPr>
        <w:ind w:firstLine="708"/>
        <w:jc w:val="both"/>
        <w:rPr>
          <w:rFonts w:ascii="Fira Sans Light" w:hAnsi="Fira Sans Light" w:cs="Calibri"/>
          <w:b/>
          <w:bCs/>
        </w:rPr>
      </w:pPr>
      <w:r w:rsidRPr="000715EC">
        <w:rPr>
          <w:rFonts w:ascii="Fira Sans Light" w:hAnsi="Fira Sans Light" w:cs="Arial"/>
        </w:rPr>
        <w:t>POČETNA PRODAJNA CIJENA</w:t>
      </w:r>
      <w:r w:rsidR="00D07541" w:rsidRPr="000715EC">
        <w:rPr>
          <w:rFonts w:ascii="Fira Sans Light" w:hAnsi="Fira Sans Light" w:cs="Arial"/>
        </w:rPr>
        <w:t xml:space="preserve">: </w:t>
      </w:r>
      <w:r w:rsidR="00D07541" w:rsidRPr="000715EC">
        <w:rPr>
          <w:rFonts w:ascii="Fira Sans Light" w:hAnsi="Fira Sans Light" w:cs="Calibri"/>
          <w:bCs/>
        </w:rPr>
        <w:t>7.850,00</w:t>
      </w:r>
      <w:r w:rsidR="00D07541" w:rsidRPr="000715EC">
        <w:rPr>
          <w:rFonts w:ascii="Fira Sans Light" w:hAnsi="Fira Sans Light" w:cs="Calibri"/>
          <w:b/>
          <w:bCs/>
        </w:rPr>
        <w:t xml:space="preserve"> </w:t>
      </w:r>
      <w:r w:rsidR="00D07541" w:rsidRPr="000715EC">
        <w:rPr>
          <w:rFonts w:ascii="Fira Sans Light" w:hAnsi="Fira Sans Light" w:cs="Arial"/>
        </w:rPr>
        <w:t>EUR</w:t>
      </w:r>
    </w:p>
    <w:p w:rsidR="008D0749" w:rsidRPr="000715EC" w:rsidRDefault="000B736B" w:rsidP="008D0749">
      <w:pPr>
        <w:pStyle w:val="Tijeloteksta"/>
        <w:ind w:left="720"/>
        <w:rPr>
          <w:rFonts w:ascii="Fira Sans Light" w:hAnsi="Fira Sans Light" w:cs="Arial"/>
          <w:szCs w:val="20"/>
        </w:rPr>
      </w:pPr>
      <w:r w:rsidRPr="000715EC">
        <w:rPr>
          <w:rFonts w:ascii="Fira Sans Light" w:hAnsi="Fira Sans Light" w:cs="Arial"/>
          <w:szCs w:val="20"/>
        </w:rPr>
        <w:t>JAMČEVINA: 785</w:t>
      </w:r>
      <w:r w:rsidR="008D0749" w:rsidRPr="000715EC">
        <w:rPr>
          <w:rFonts w:ascii="Fira Sans Light" w:hAnsi="Fira Sans Light" w:cs="Arial"/>
          <w:szCs w:val="20"/>
        </w:rPr>
        <w:t>,00 EUR</w:t>
      </w:r>
    </w:p>
    <w:p w:rsidR="00D07541" w:rsidRPr="000715EC" w:rsidRDefault="000C09A3" w:rsidP="000C09A3">
      <w:pPr>
        <w:ind w:left="708"/>
        <w:jc w:val="both"/>
        <w:rPr>
          <w:rFonts w:ascii="Fira Sans Light" w:hAnsi="Fira Sans Light" w:cs="Arial"/>
        </w:rPr>
      </w:pPr>
      <w:r w:rsidRPr="000715EC">
        <w:rPr>
          <w:rFonts w:ascii="Fira Sans Light" w:hAnsi="Fira Sans Light" w:cs="Arial"/>
        </w:rPr>
        <w:t xml:space="preserve">VRIJEME RAZGLEDAVANJA: </w:t>
      </w:r>
      <w:r w:rsidRPr="000715EC">
        <w:rPr>
          <w:rFonts w:ascii="Fira Sans Light" w:hAnsi="Fira Sans Light"/>
          <w:bCs/>
        </w:rPr>
        <w:t xml:space="preserve">Stan se </w:t>
      </w:r>
      <w:proofErr w:type="spellStart"/>
      <w:r w:rsidRPr="000715EC">
        <w:rPr>
          <w:rFonts w:ascii="Fira Sans Light" w:hAnsi="Fira Sans Light"/>
          <w:bCs/>
        </w:rPr>
        <w:t>može</w:t>
      </w:r>
      <w:proofErr w:type="spellEnd"/>
      <w:r w:rsidRPr="000715EC">
        <w:rPr>
          <w:rFonts w:ascii="Fira Sans Light" w:hAnsi="Fira Sans Light"/>
          <w:bCs/>
        </w:rPr>
        <w:t xml:space="preserve"> </w:t>
      </w:r>
      <w:proofErr w:type="spellStart"/>
      <w:r w:rsidRPr="000715EC">
        <w:rPr>
          <w:rFonts w:ascii="Fira Sans Light" w:hAnsi="Fira Sans Light"/>
          <w:bCs/>
        </w:rPr>
        <w:t>razgledati</w:t>
      </w:r>
      <w:proofErr w:type="spellEnd"/>
      <w:r w:rsidRPr="000715EC">
        <w:rPr>
          <w:rFonts w:ascii="Fira Sans Light" w:hAnsi="Fira Sans Light"/>
          <w:bCs/>
        </w:rPr>
        <w:t xml:space="preserve"> 25.</w:t>
      </w:r>
      <w:r w:rsidR="006F5B44" w:rsidRPr="000715EC">
        <w:rPr>
          <w:rFonts w:ascii="Fira Sans Light" w:hAnsi="Fira Sans Light"/>
          <w:bCs/>
        </w:rPr>
        <w:t xml:space="preserve"> </w:t>
      </w:r>
      <w:proofErr w:type="spellStart"/>
      <w:r w:rsidRPr="000715EC">
        <w:rPr>
          <w:rFonts w:ascii="Fira Sans Light" w:hAnsi="Fira Sans Light"/>
          <w:bCs/>
        </w:rPr>
        <w:t>rujna</w:t>
      </w:r>
      <w:proofErr w:type="spellEnd"/>
      <w:r w:rsidRPr="000715EC">
        <w:rPr>
          <w:rFonts w:ascii="Fira Sans Light" w:hAnsi="Fira Sans Light"/>
          <w:bCs/>
        </w:rPr>
        <w:t xml:space="preserve"> 2024. </w:t>
      </w:r>
      <w:proofErr w:type="spellStart"/>
      <w:proofErr w:type="gramStart"/>
      <w:r w:rsidRPr="000715EC">
        <w:rPr>
          <w:rFonts w:ascii="Fira Sans Light" w:hAnsi="Fira Sans Light"/>
          <w:bCs/>
        </w:rPr>
        <w:t>i</w:t>
      </w:r>
      <w:proofErr w:type="spellEnd"/>
      <w:proofErr w:type="gramEnd"/>
      <w:r w:rsidRPr="000715EC">
        <w:rPr>
          <w:rFonts w:ascii="Fira Sans Light" w:hAnsi="Fira Sans Light"/>
          <w:bCs/>
        </w:rPr>
        <w:t xml:space="preserve"> 2.listopada 2024. </w:t>
      </w:r>
      <w:proofErr w:type="gramStart"/>
      <w:r w:rsidRPr="000715EC">
        <w:rPr>
          <w:rFonts w:ascii="Fira Sans Light" w:hAnsi="Fira Sans Light"/>
          <w:bCs/>
        </w:rPr>
        <w:t>u</w:t>
      </w:r>
      <w:proofErr w:type="gramEnd"/>
      <w:r w:rsidRPr="000715EC">
        <w:rPr>
          <w:rFonts w:ascii="Fira Sans Light" w:hAnsi="Fira Sans Light"/>
          <w:bCs/>
        </w:rPr>
        <w:t xml:space="preserve"> </w:t>
      </w:r>
      <w:proofErr w:type="spellStart"/>
      <w:r w:rsidRPr="000715EC">
        <w:rPr>
          <w:rFonts w:ascii="Fira Sans Light" w:hAnsi="Fira Sans Light"/>
          <w:bCs/>
        </w:rPr>
        <w:t>vremenu</w:t>
      </w:r>
      <w:proofErr w:type="spellEnd"/>
      <w:r w:rsidRPr="000715EC">
        <w:rPr>
          <w:rFonts w:ascii="Fira Sans Light" w:hAnsi="Fira Sans Light"/>
          <w:bCs/>
        </w:rPr>
        <w:t xml:space="preserve"> od 9:</w:t>
      </w:r>
      <w:r w:rsidR="005D2720" w:rsidRPr="000715EC">
        <w:rPr>
          <w:rFonts w:ascii="Fira Sans Light" w:hAnsi="Fira Sans Light"/>
          <w:bCs/>
        </w:rPr>
        <w:t>00</w:t>
      </w:r>
      <w:r w:rsidRPr="000715EC">
        <w:rPr>
          <w:rFonts w:ascii="Fira Sans Light" w:hAnsi="Fira Sans Light"/>
          <w:bCs/>
        </w:rPr>
        <w:t xml:space="preserve"> do 10:</w:t>
      </w:r>
      <w:r w:rsidR="005D2720" w:rsidRPr="000715EC">
        <w:rPr>
          <w:rFonts w:ascii="Fira Sans Light" w:hAnsi="Fira Sans Light"/>
          <w:bCs/>
        </w:rPr>
        <w:t>00</w:t>
      </w:r>
      <w:r w:rsidRPr="000715EC">
        <w:rPr>
          <w:rFonts w:ascii="Fira Sans Light" w:hAnsi="Fira Sans Light"/>
          <w:bCs/>
        </w:rPr>
        <w:t xml:space="preserve"> sati (</w:t>
      </w:r>
      <w:proofErr w:type="spellStart"/>
      <w:r w:rsidRPr="000715EC">
        <w:rPr>
          <w:rFonts w:ascii="Fira Sans Light" w:hAnsi="Fira Sans Light"/>
          <w:bCs/>
        </w:rPr>
        <w:t>kontakt</w:t>
      </w:r>
      <w:proofErr w:type="spellEnd"/>
      <w:r w:rsidRPr="000715EC">
        <w:rPr>
          <w:rFonts w:ascii="Fira Sans Light" w:hAnsi="Fira Sans Light"/>
          <w:bCs/>
        </w:rPr>
        <w:t xml:space="preserve">: </w:t>
      </w:r>
      <w:r w:rsidR="005D2720" w:rsidRPr="000715EC">
        <w:rPr>
          <w:rFonts w:ascii="Fira Sans Light" w:hAnsi="Fira Sans Light"/>
          <w:bCs/>
        </w:rPr>
        <w:t>099</w:t>
      </w:r>
      <w:r w:rsidRPr="000715EC">
        <w:rPr>
          <w:rFonts w:ascii="Fira Sans Light" w:hAnsi="Fira Sans Light"/>
          <w:bCs/>
        </w:rPr>
        <w:t>/</w:t>
      </w:r>
      <w:r w:rsidR="005D2720" w:rsidRPr="000715EC">
        <w:rPr>
          <w:rFonts w:ascii="Fira Sans Light" w:hAnsi="Fira Sans Light"/>
          <w:bCs/>
        </w:rPr>
        <w:t>282</w:t>
      </w:r>
      <w:r w:rsidRPr="000715EC">
        <w:rPr>
          <w:rFonts w:ascii="Fira Sans Light" w:hAnsi="Fira Sans Light"/>
          <w:bCs/>
        </w:rPr>
        <w:t>-</w:t>
      </w:r>
      <w:r w:rsidR="005D2720" w:rsidRPr="000715EC">
        <w:rPr>
          <w:rFonts w:ascii="Fira Sans Light" w:hAnsi="Fira Sans Light"/>
          <w:bCs/>
        </w:rPr>
        <w:t>3333</w:t>
      </w:r>
      <w:r w:rsidRPr="000715EC">
        <w:rPr>
          <w:rFonts w:ascii="Fira Sans Light" w:hAnsi="Fira Sans Light"/>
          <w:bCs/>
        </w:rPr>
        <w:t>).</w:t>
      </w:r>
    </w:p>
    <w:p w:rsidR="008D0749" w:rsidRPr="000715EC" w:rsidRDefault="008D0749" w:rsidP="008D0749">
      <w:pPr>
        <w:pStyle w:val="Tijeloteksta"/>
        <w:tabs>
          <w:tab w:val="center" w:pos="5037"/>
        </w:tabs>
        <w:ind w:left="720"/>
        <w:rPr>
          <w:rFonts w:ascii="Fira Sans Light" w:hAnsi="Fira Sans Light" w:cs="Arial"/>
          <w:szCs w:val="20"/>
        </w:rPr>
      </w:pPr>
    </w:p>
    <w:p w:rsidR="00D07541" w:rsidRPr="000715EC" w:rsidRDefault="00D07541" w:rsidP="00D07541">
      <w:pPr>
        <w:pStyle w:val="Tijeloteksta"/>
        <w:numPr>
          <w:ilvl w:val="0"/>
          <w:numId w:val="4"/>
        </w:numPr>
        <w:tabs>
          <w:tab w:val="center" w:pos="5037"/>
        </w:tabs>
        <w:jc w:val="both"/>
        <w:rPr>
          <w:rFonts w:ascii="Fira Sans Light" w:hAnsi="Fira Sans Light" w:cs="Arial"/>
          <w:szCs w:val="20"/>
        </w:rPr>
      </w:pPr>
      <w:r w:rsidRPr="000715EC">
        <w:rPr>
          <w:rFonts w:ascii="Fira Sans SemiBold" w:hAnsi="Fira Sans SemiBold" w:cs="Arial"/>
          <w:szCs w:val="20"/>
        </w:rPr>
        <w:t>STAN- ULICA MATIJE GUPCA 30, SUNJA</w:t>
      </w:r>
      <w:r w:rsidRPr="000715EC">
        <w:rPr>
          <w:rFonts w:ascii="Fira Sans Light" w:hAnsi="Fira Sans Light" w:cs="Arial"/>
          <w:szCs w:val="20"/>
        </w:rPr>
        <w:t>, upisan u zemljišnim knjigama Općinskog suda u Sisku, Zemljišnoknjižnog odjela u Sisku, površine 35,75 m</w:t>
      </w:r>
      <w:r w:rsidRPr="000715EC">
        <w:rPr>
          <w:rFonts w:ascii="Fira Sans Light" w:hAnsi="Fira Sans Light" w:cs="Arial"/>
          <w:szCs w:val="20"/>
          <w:vertAlign w:val="superscript"/>
        </w:rPr>
        <w:t>2</w:t>
      </w:r>
      <w:r w:rsidRPr="000715EC">
        <w:rPr>
          <w:rFonts w:ascii="Fira Sans Light" w:hAnsi="Fira Sans Light" w:cs="Arial"/>
          <w:szCs w:val="20"/>
        </w:rPr>
        <w:t xml:space="preserve">, nalazi se na 1. katu zgrade sagrađene na z. č. br. 1186, </w:t>
      </w:r>
      <w:proofErr w:type="spellStart"/>
      <w:r w:rsidRPr="000715EC">
        <w:rPr>
          <w:rFonts w:ascii="Fira Sans Light" w:hAnsi="Fira Sans Light" w:cs="Arial"/>
          <w:szCs w:val="20"/>
        </w:rPr>
        <w:t>zk</w:t>
      </w:r>
      <w:proofErr w:type="spellEnd"/>
      <w:r w:rsidRPr="000715EC">
        <w:rPr>
          <w:rFonts w:ascii="Fira Sans Light" w:hAnsi="Fira Sans Light" w:cs="Arial"/>
          <w:szCs w:val="20"/>
        </w:rPr>
        <w:t>. ul. br. 1017 k. o. Sunja, vlasništvo Hrvatskog zavoda za mirovinsko osiguranje u cijelosti.</w:t>
      </w:r>
    </w:p>
    <w:p w:rsidR="00D07541" w:rsidRPr="000715EC" w:rsidRDefault="00696E54" w:rsidP="00D07541">
      <w:pPr>
        <w:ind w:firstLine="708"/>
        <w:jc w:val="both"/>
        <w:rPr>
          <w:rFonts w:ascii="Fira Sans Light" w:hAnsi="Fira Sans Light" w:cs="Calibri"/>
          <w:b/>
          <w:bCs/>
        </w:rPr>
      </w:pPr>
      <w:r w:rsidRPr="000715EC">
        <w:rPr>
          <w:rFonts w:ascii="Fira Sans Light" w:hAnsi="Fira Sans Light" w:cs="Arial"/>
        </w:rPr>
        <w:t>POČETNA PRODAJNA CIJENA</w:t>
      </w:r>
      <w:r w:rsidR="00D07541" w:rsidRPr="000715EC">
        <w:rPr>
          <w:rFonts w:ascii="Fira Sans Light" w:hAnsi="Fira Sans Light" w:cs="Arial"/>
        </w:rPr>
        <w:t xml:space="preserve">: </w:t>
      </w:r>
      <w:r w:rsidR="00D07541" w:rsidRPr="000715EC">
        <w:rPr>
          <w:rFonts w:ascii="Fira Sans Light" w:hAnsi="Fira Sans Light" w:cs="Calibri"/>
          <w:bCs/>
        </w:rPr>
        <w:t>15.350,00</w:t>
      </w:r>
      <w:r w:rsidR="00D07541" w:rsidRPr="000715EC">
        <w:rPr>
          <w:rFonts w:ascii="Fira Sans Light" w:hAnsi="Fira Sans Light" w:cs="Calibri"/>
          <w:b/>
          <w:bCs/>
        </w:rPr>
        <w:t xml:space="preserve"> </w:t>
      </w:r>
      <w:r w:rsidR="00D07541" w:rsidRPr="000715EC">
        <w:rPr>
          <w:rFonts w:ascii="Fira Sans Light" w:hAnsi="Fira Sans Light" w:cs="Arial"/>
        </w:rPr>
        <w:t>EUR</w:t>
      </w:r>
    </w:p>
    <w:p w:rsidR="008D0749" w:rsidRPr="000715EC" w:rsidRDefault="00756655" w:rsidP="008D0749">
      <w:pPr>
        <w:pStyle w:val="Tijeloteksta"/>
        <w:ind w:left="720"/>
        <w:rPr>
          <w:rFonts w:ascii="Fira Sans Light" w:hAnsi="Fira Sans Light" w:cs="Arial"/>
          <w:szCs w:val="20"/>
        </w:rPr>
      </w:pPr>
      <w:r w:rsidRPr="000715EC">
        <w:rPr>
          <w:rFonts w:ascii="Fira Sans Light" w:hAnsi="Fira Sans Light" w:cs="Arial"/>
          <w:szCs w:val="20"/>
        </w:rPr>
        <w:t>JAMČEVINA: 1</w:t>
      </w:r>
      <w:r w:rsidR="008D0749" w:rsidRPr="000715EC">
        <w:rPr>
          <w:rFonts w:ascii="Fira Sans Light" w:hAnsi="Fira Sans Light" w:cs="Arial"/>
          <w:szCs w:val="20"/>
        </w:rPr>
        <w:t>.</w:t>
      </w:r>
      <w:r w:rsidRPr="000715EC">
        <w:rPr>
          <w:rFonts w:ascii="Fira Sans Light" w:hAnsi="Fira Sans Light" w:cs="Arial"/>
          <w:szCs w:val="20"/>
        </w:rPr>
        <w:t>535</w:t>
      </w:r>
      <w:r w:rsidR="008D0749" w:rsidRPr="000715EC">
        <w:rPr>
          <w:rFonts w:ascii="Fira Sans Light" w:hAnsi="Fira Sans Light" w:cs="Arial"/>
          <w:szCs w:val="20"/>
        </w:rPr>
        <w:t>,00 EUR</w:t>
      </w:r>
    </w:p>
    <w:p w:rsidR="00D07541" w:rsidRPr="000715EC" w:rsidRDefault="001547EB" w:rsidP="001547EB">
      <w:pPr>
        <w:pStyle w:val="Tijeloteksta"/>
        <w:ind w:left="708"/>
        <w:rPr>
          <w:rFonts w:ascii="Fira Sans Light" w:hAnsi="Fira Sans Light"/>
          <w:bCs/>
        </w:rPr>
      </w:pPr>
      <w:r w:rsidRPr="000715EC">
        <w:rPr>
          <w:rFonts w:ascii="Fira Sans Light" w:hAnsi="Fira Sans Light" w:cs="Arial"/>
        </w:rPr>
        <w:t xml:space="preserve">VRIJEME RAZGLEDAVANJA: </w:t>
      </w:r>
      <w:r w:rsidRPr="000715EC">
        <w:rPr>
          <w:rFonts w:ascii="Fira Sans Light" w:hAnsi="Fira Sans Light"/>
          <w:bCs/>
        </w:rPr>
        <w:t xml:space="preserve">Stan se može razgledati </w:t>
      </w:r>
      <w:r w:rsidRPr="000715EC">
        <w:rPr>
          <w:rFonts w:ascii="Fira Sans Light" w:hAnsi="Fira Sans Light"/>
          <w:bCs/>
        </w:rPr>
        <w:t>25</w:t>
      </w:r>
      <w:r w:rsidRPr="000715EC">
        <w:rPr>
          <w:rFonts w:ascii="Fira Sans Light" w:hAnsi="Fira Sans Light"/>
          <w:bCs/>
        </w:rPr>
        <w:t>. rujna 2024. u vremenu od 11:</w:t>
      </w:r>
      <w:r w:rsidRPr="000715EC">
        <w:rPr>
          <w:rFonts w:ascii="Fira Sans Light" w:hAnsi="Fira Sans Light"/>
          <w:bCs/>
        </w:rPr>
        <w:t>00</w:t>
      </w:r>
      <w:r w:rsidRPr="000715EC">
        <w:rPr>
          <w:rFonts w:ascii="Fira Sans Light" w:hAnsi="Fira Sans Light"/>
          <w:bCs/>
        </w:rPr>
        <w:t xml:space="preserve"> do 12:</w:t>
      </w:r>
      <w:r w:rsidRPr="000715EC">
        <w:rPr>
          <w:rFonts w:ascii="Fira Sans Light" w:hAnsi="Fira Sans Light"/>
          <w:bCs/>
        </w:rPr>
        <w:t>00</w:t>
      </w:r>
      <w:r w:rsidRPr="000715EC">
        <w:rPr>
          <w:rFonts w:ascii="Fira Sans Light" w:hAnsi="Fira Sans Light"/>
          <w:bCs/>
        </w:rPr>
        <w:t xml:space="preserve"> sati i </w:t>
      </w:r>
      <w:r w:rsidR="0092034D" w:rsidRPr="000715EC">
        <w:rPr>
          <w:rFonts w:ascii="Fira Sans Light" w:hAnsi="Fira Sans Light"/>
          <w:bCs/>
        </w:rPr>
        <w:t>2</w:t>
      </w:r>
      <w:r w:rsidRPr="000715EC">
        <w:rPr>
          <w:rFonts w:ascii="Fira Sans Light" w:hAnsi="Fira Sans Light"/>
          <w:bCs/>
        </w:rPr>
        <w:t xml:space="preserve">. listopada 2024. u vremenu od 11:00 do 12:00 sati (kontakt: </w:t>
      </w:r>
      <w:r w:rsidR="0092034D" w:rsidRPr="000715EC">
        <w:rPr>
          <w:rFonts w:ascii="Fira Sans Light" w:hAnsi="Fira Sans Light"/>
          <w:bCs/>
        </w:rPr>
        <w:t>098</w:t>
      </w:r>
      <w:r w:rsidRPr="000715EC">
        <w:rPr>
          <w:rFonts w:ascii="Fira Sans Light" w:hAnsi="Fira Sans Light"/>
          <w:bCs/>
        </w:rPr>
        <w:t>/</w:t>
      </w:r>
      <w:r w:rsidR="0092034D" w:rsidRPr="000715EC">
        <w:rPr>
          <w:rFonts w:ascii="Fira Sans Light" w:hAnsi="Fira Sans Light"/>
          <w:bCs/>
        </w:rPr>
        <w:t>927</w:t>
      </w:r>
      <w:r w:rsidRPr="000715EC">
        <w:rPr>
          <w:rFonts w:ascii="Fira Sans Light" w:hAnsi="Fira Sans Light"/>
          <w:bCs/>
        </w:rPr>
        <w:t xml:space="preserve">- </w:t>
      </w:r>
      <w:r w:rsidR="0092034D" w:rsidRPr="000715EC">
        <w:rPr>
          <w:rFonts w:ascii="Fira Sans Light" w:hAnsi="Fira Sans Light"/>
          <w:bCs/>
        </w:rPr>
        <w:t>6475</w:t>
      </w:r>
      <w:r w:rsidRPr="000715EC">
        <w:rPr>
          <w:rFonts w:ascii="Fira Sans Light" w:hAnsi="Fira Sans Light"/>
          <w:bCs/>
        </w:rPr>
        <w:t>).</w:t>
      </w:r>
    </w:p>
    <w:p w:rsidR="0092034D" w:rsidRPr="000715EC" w:rsidRDefault="0092034D" w:rsidP="001547EB">
      <w:pPr>
        <w:pStyle w:val="Tijeloteksta"/>
        <w:ind w:left="708"/>
        <w:rPr>
          <w:rFonts w:ascii="Fira Sans Light" w:hAnsi="Fira Sans Light" w:cs="Arial"/>
          <w:szCs w:val="20"/>
        </w:rPr>
      </w:pPr>
    </w:p>
    <w:p w:rsidR="00D07541" w:rsidRPr="000715EC" w:rsidRDefault="00D07541" w:rsidP="00D07541">
      <w:pPr>
        <w:pStyle w:val="Tijeloteksta"/>
        <w:numPr>
          <w:ilvl w:val="0"/>
          <w:numId w:val="4"/>
        </w:numPr>
        <w:jc w:val="both"/>
        <w:rPr>
          <w:rFonts w:ascii="Fira Sans Light" w:hAnsi="Fira Sans Light" w:cs="Arial"/>
          <w:szCs w:val="20"/>
        </w:rPr>
      </w:pPr>
      <w:r w:rsidRPr="000715EC">
        <w:rPr>
          <w:rFonts w:ascii="Fira Sans SemiBold" w:hAnsi="Fira Sans SemiBold" w:cs="Arial"/>
          <w:szCs w:val="20"/>
        </w:rPr>
        <w:t>STAN – ULICA MIRKA DEANOVIĆA 13, ZAGREB</w:t>
      </w:r>
      <w:r w:rsidRPr="000715EC">
        <w:rPr>
          <w:rFonts w:ascii="Fira Sans Light" w:hAnsi="Fira Sans Light" w:cs="Arial"/>
          <w:szCs w:val="20"/>
        </w:rPr>
        <w:t>, upisan u knjizi položenih ugovora Općinskog suda u Zagrebu, Zemljišnoknjižnog odjela u Zagrebu, u podulošku: 3511, površine 41,60 m</w:t>
      </w:r>
      <w:r w:rsidRPr="000715EC">
        <w:rPr>
          <w:rFonts w:ascii="Fira Sans Light" w:hAnsi="Fira Sans Light" w:cs="Arial"/>
          <w:szCs w:val="20"/>
          <w:vertAlign w:val="superscript"/>
        </w:rPr>
        <w:t>2</w:t>
      </w:r>
      <w:r w:rsidRPr="000715EC">
        <w:rPr>
          <w:rFonts w:ascii="Fira Sans Light" w:hAnsi="Fira Sans Light" w:cs="Arial"/>
          <w:szCs w:val="20"/>
        </w:rPr>
        <w:t xml:space="preserve">, nalazi se na 5. katu zgrade sagrađene na k. č. br. 2954/5, po novoj izmjeri čest.br. 2972/2 k.o. Dubrava, Knjiga PU </w:t>
      </w:r>
      <w:proofErr w:type="spellStart"/>
      <w:r w:rsidRPr="000715EC">
        <w:rPr>
          <w:rFonts w:ascii="Fira Sans Light" w:hAnsi="Fira Sans Light" w:cs="Arial"/>
          <w:szCs w:val="20"/>
        </w:rPr>
        <w:t>Granešina</w:t>
      </w:r>
      <w:proofErr w:type="spellEnd"/>
      <w:r w:rsidRPr="000715EC">
        <w:rPr>
          <w:rFonts w:ascii="Fira Sans Light" w:hAnsi="Fira Sans Light" w:cs="Arial"/>
          <w:szCs w:val="20"/>
        </w:rPr>
        <w:t>, vlasništvo Hrvatskog zavoda za mirovinsko osiguranje u cijelosti.</w:t>
      </w:r>
    </w:p>
    <w:p w:rsidR="00D07541" w:rsidRPr="000715EC" w:rsidRDefault="00696E54" w:rsidP="00D07541">
      <w:pPr>
        <w:ind w:firstLine="708"/>
        <w:jc w:val="both"/>
        <w:rPr>
          <w:rFonts w:ascii="Fira Sans Light" w:hAnsi="Fira Sans Light" w:cs="Arial"/>
        </w:rPr>
      </w:pPr>
      <w:r w:rsidRPr="000715EC">
        <w:rPr>
          <w:rFonts w:ascii="Fira Sans Light" w:hAnsi="Fira Sans Light" w:cs="Arial"/>
        </w:rPr>
        <w:t>POČETNA PRODAJNA CIJENA</w:t>
      </w:r>
      <w:r w:rsidR="00D07541" w:rsidRPr="000715EC">
        <w:rPr>
          <w:rFonts w:ascii="Fira Sans Light" w:hAnsi="Fira Sans Light" w:cs="Arial"/>
        </w:rPr>
        <w:t xml:space="preserve">: </w:t>
      </w:r>
      <w:r w:rsidR="00D07541" w:rsidRPr="000715EC">
        <w:rPr>
          <w:rFonts w:ascii="Fira Sans Light" w:hAnsi="Fira Sans Light" w:cs="Calibri"/>
          <w:bCs/>
        </w:rPr>
        <w:t xml:space="preserve">81.350,00 </w:t>
      </w:r>
      <w:r w:rsidR="00D07541" w:rsidRPr="000715EC">
        <w:rPr>
          <w:rFonts w:ascii="Fira Sans Light" w:hAnsi="Fira Sans Light" w:cs="Arial"/>
        </w:rPr>
        <w:t>EUR</w:t>
      </w:r>
    </w:p>
    <w:p w:rsidR="008D0749" w:rsidRPr="000715EC" w:rsidRDefault="006F5A11" w:rsidP="008D0749">
      <w:pPr>
        <w:pStyle w:val="Tijeloteksta"/>
        <w:ind w:left="720"/>
        <w:rPr>
          <w:rFonts w:ascii="Fira Sans Light" w:hAnsi="Fira Sans Light" w:cs="Arial"/>
          <w:szCs w:val="20"/>
        </w:rPr>
      </w:pPr>
      <w:r w:rsidRPr="000715EC">
        <w:rPr>
          <w:rFonts w:ascii="Fira Sans Light" w:hAnsi="Fira Sans Light" w:cs="Arial"/>
          <w:szCs w:val="20"/>
        </w:rPr>
        <w:t>JAMČEVINA: 8</w:t>
      </w:r>
      <w:r w:rsidR="008D0749" w:rsidRPr="000715EC">
        <w:rPr>
          <w:rFonts w:ascii="Fira Sans Light" w:hAnsi="Fira Sans Light" w:cs="Arial"/>
          <w:szCs w:val="20"/>
        </w:rPr>
        <w:t>.</w:t>
      </w:r>
      <w:r w:rsidRPr="000715EC">
        <w:rPr>
          <w:rFonts w:ascii="Fira Sans Light" w:hAnsi="Fira Sans Light" w:cs="Arial"/>
          <w:szCs w:val="20"/>
        </w:rPr>
        <w:t>135</w:t>
      </w:r>
      <w:r w:rsidR="008D0749" w:rsidRPr="000715EC">
        <w:rPr>
          <w:rFonts w:ascii="Fira Sans Light" w:hAnsi="Fira Sans Light" w:cs="Arial"/>
          <w:szCs w:val="20"/>
        </w:rPr>
        <w:t>,00 EUR</w:t>
      </w:r>
    </w:p>
    <w:p w:rsidR="008D0749" w:rsidRPr="000715EC" w:rsidRDefault="00751BAA" w:rsidP="008D0749">
      <w:pPr>
        <w:ind w:left="708"/>
        <w:jc w:val="both"/>
        <w:rPr>
          <w:rFonts w:ascii="Fira Sans Light" w:hAnsi="Fira Sans Light" w:cs="Calibri"/>
          <w:b/>
          <w:bCs/>
        </w:rPr>
      </w:pPr>
      <w:r w:rsidRPr="000715EC">
        <w:rPr>
          <w:rFonts w:ascii="Fira Sans Light" w:hAnsi="Fira Sans Light" w:cs="Arial"/>
        </w:rPr>
        <w:t xml:space="preserve">VRIJEME RAZGLEDAVANJA: </w:t>
      </w:r>
      <w:r w:rsidRPr="000715EC">
        <w:rPr>
          <w:rFonts w:ascii="Fira Sans Light" w:hAnsi="Fira Sans Light"/>
          <w:bCs/>
        </w:rPr>
        <w:t xml:space="preserve">Stan se </w:t>
      </w:r>
      <w:proofErr w:type="spellStart"/>
      <w:r w:rsidRPr="000715EC">
        <w:rPr>
          <w:rFonts w:ascii="Fira Sans Light" w:hAnsi="Fira Sans Light"/>
          <w:bCs/>
        </w:rPr>
        <w:t>može</w:t>
      </w:r>
      <w:proofErr w:type="spellEnd"/>
      <w:r w:rsidRPr="000715EC">
        <w:rPr>
          <w:rFonts w:ascii="Fira Sans Light" w:hAnsi="Fira Sans Light"/>
          <w:bCs/>
        </w:rPr>
        <w:t xml:space="preserve"> </w:t>
      </w:r>
      <w:proofErr w:type="spellStart"/>
      <w:r w:rsidRPr="000715EC">
        <w:rPr>
          <w:rFonts w:ascii="Fira Sans Light" w:hAnsi="Fira Sans Light"/>
          <w:bCs/>
        </w:rPr>
        <w:t>razgledati</w:t>
      </w:r>
      <w:proofErr w:type="spellEnd"/>
      <w:r w:rsidRPr="000715EC">
        <w:rPr>
          <w:rFonts w:ascii="Fira Sans Light" w:hAnsi="Fira Sans Light"/>
          <w:bCs/>
        </w:rPr>
        <w:t xml:space="preserve"> 24. </w:t>
      </w:r>
      <w:proofErr w:type="spellStart"/>
      <w:proofErr w:type="gramStart"/>
      <w:r w:rsidRPr="000715EC">
        <w:rPr>
          <w:rFonts w:ascii="Fira Sans Light" w:hAnsi="Fira Sans Light"/>
          <w:bCs/>
        </w:rPr>
        <w:t>rujna</w:t>
      </w:r>
      <w:proofErr w:type="spellEnd"/>
      <w:proofErr w:type="gramEnd"/>
      <w:r w:rsidRPr="000715EC">
        <w:rPr>
          <w:rFonts w:ascii="Fira Sans Light" w:hAnsi="Fira Sans Light"/>
          <w:bCs/>
        </w:rPr>
        <w:t xml:space="preserve"> 2024. </w:t>
      </w:r>
      <w:proofErr w:type="gramStart"/>
      <w:r w:rsidRPr="000715EC">
        <w:rPr>
          <w:rFonts w:ascii="Fira Sans Light" w:hAnsi="Fira Sans Light"/>
          <w:bCs/>
        </w:rPr>
        <w:t>u</w:t>
      </w:r>
      <w:proofErr w:type="gramEnd"/>
      <w:r w:rsidRPr="000715EC">
        <w:rPr>
          <w:rFonts w:ascii="Fira Sans Light" w:hAnsi="Fira Sans Light"/>
          <w:bCs/>
        </w:rPr>
        <w:t xml:space="preserve"> </w:t>
      </w:r>
      <w:proofErr w:type="spellStart"/>
      <w:r w:rsidRPr="000715EC">
        <w:rPr>
          <w:rFonts w:ascii="Fira Sans Light" w:hAnsi="Fira Sans Light"/>
          <w:bCs/>
        </w:rPr>
        <w:t>vremenu</w:t>
      </w:r>
      <w:proofErr w:type="spellEnd"/>
      <w:r w:rsidRPr="000715EC">
        <w:rPr>
          <w:rFonts w:ascii="Fira Sans Light" w:hAnsi="Fira Sans Light"/>
          <w:bCs/>
        </w:rPr>
        <w:t xml:space="preserve"> od 11:30 do 12:30 sati </w:t>
      </w:r>
      <w:proofErr w:type="spellStart"/>
      <w:r w:rsidRPr="000715EC">
        <w:rPr>
          <w:rFonts w:ascii="Fira Sans Light" w:hAnsi="Fira Sans Light"/>
          <w:bCs/>
        </w:rPr>
        <w:t>i</w:t>
      </w:r>
      <w:proofErr w:type="spellEnd"/>
      <w:r w:rsidRPr="000715EC">
        <w:rPr>
          <w:rFonts w:ascii="Fira Sans Light" w:hAnsi="Fira Sans Light"/>
          <w:bCs/>
        </w:rPr>
        <w:t xml:space="preserve"> 4. </w:t>
      </w:r>
      <w:proofErr w:type="spellStart"/>
      <w:proofErr w:type="gramStart"/>
      <w:r w:rsidRPr="000715EC">
        <w:rPr>
          <w:rFonts w:ascii="Fira Sans Light" w:hAnsi="Fira Sans Light"/>
          <w:bCs/>
        </w:rPr>
        <w:t>listopada</w:t>
      </w:r>
      <w:proofErr w:type="spellEnd"/>
      <w:proofErr w:type="gramEnd"/>
      <w:r w:rsidRPr="000715EC">
        <w:rPr>
          <w:rFonts w:ascii="Fira Sans Light" w:hAnsi="Fira Sans Light"/>
          <w:bCs/>
        </w:rPr>
        <w:t xml:space="preserve"> 2024. </w:t>
      </w:r>
      <w:proofErr w:type="gramStart"/>
      <w:r w:rsidRPr="000715EC">
        <w:rPr>
          <w:rFonts w:ascii="Fira Sans Light" w:hAnsi="Fira Sans Light"/>
          <w:bCs/>
        </w:rPr>
        <w:t>u</w:t>
      </w:r>
      <w:proofErr w:type="gramEnd"/>
      <w:r w:rsidRPr="000715EC">
        <w:rPr>
          <w:rFonts w:ascii="Fira Sans Light" w:hAnsi="Fira Sans Light"/>
          <w:bCs/>
        </w:rPr>
        <w:t xml:space="preserve"> </w:t>
      </w:r>
      <w:proofErr w:type="spellStart"/>
      <w:r w:rsidRPr="000715EC">
        <w:rPr>
          <w:rFonts w:ascii="Fira Sans Light" w:hAnsi="Fira Sans Light"/>
          <w:bCs/>
        </w:rPr>
        <w:t>vremenu</w:t>
      </w:r>
      <w:proofErr w:type="spellEnd"/>
      <w:r w:rsidRPr="000715EC">
        <w:rPr>
          <w:rFonts w:ascii="Fira Sans Light" w:hAnsi="Fira Sans Light"/>
          <w:bCs/>
        </w:rPr>
        <w:t xml:space="preserve"> od 11:00 do 12:00 sati (</w:t>
      </w:r>
      <w:proofErr w:type="spellStart"/>
      <w:r w:rsidRPr="000715EC">
        <w:rPr>
          <w:rFonts w:ascii="Fira Sans Light" w:hAnsi="Fira Sans Light"/>
          <w:bCs/>
        </w:rPr>
        <w:t>kontakt</w:t>
      </w:r>
      <w:proofErr w:type="spellEnd"/>
      <w:r w:rsidRPr="000715EC">
        <w:rPr>
          <w:rFonts w:ascii="Fira Sans Light" w:hAnsi="Fira Sans Light"/>
          <w:bCs/>
        </w:rPr>
        <w:t>: 01/492- 5601).</w:t>
      </w:r>
    </w:p>
    <w:p w:rsidR="00D07541" w:rsidRPr="000715EC" w:rsidRDefault="00D07541" w:rsidP="00D07541">
      <w:pPr>
        <w:pStyle w:val="Tijeloteksta"/>
        <w:tabs>
          <w:tab w:val="center" w:pos="5037"/>
        </w:tabs>
        <w:rPr>
          <w:rFonts w:ascii="Fira Sans Light" w:hAnsi="Fira Sans Light" w:cs="Arial"/>
          <w:szCs w:val="20"/>
        </w:rPr>
      </w:pPr>
    </w:p>
    <w:p w:rsidR="00D07541" w:rsidRPr="000715EC" w:rsidRDefault="00D07541" w:rsidP="00D07541">
      <w:pPr>
        <w:pStyle w:val="Tijeloteksta"/>
        <w:numPr>
          <w:ilvl w:val="0"/>
          <w:numId w:val="4"/>
        </w:numPr>
        <w:tabs>
          <w:tab w:val="center" w:pos="5037"/>
        </w:tabs>
        <w:jc w:val="both"/>
        <w:rPr>
          <w:rFonts w:ascii="Fira Sans Light" w:hAnsi="Fira Sans Light" w:cs="Arial"/>
          <w:szCs w:val="20"/>
        </w:rPr>
      </w:pPr>
      <w:r w:rsidRPr="000715EC">
        <w:rPr>
          <w:rFonts w:ascii="Fira Sans SemiBold" w:hAnsi="Fira Sans SemiBold" w:cs="Arial"/>
          <w:szCs w:val="20"/>
        </w:rPr>
        <w:t>STAN – ULICA VILE VELEBITA 40, ZAGREB</w:t>
      </w:r>
      <w:r w:rsidRPr="000715EC">
        <w:rPr>
          <w:rFonts w:ascii="Fira Sans Light" w:hAnsi="Fira Sans Light" w:cs="Arial"/>
          <w:szCs w:val="20"/>
        </w:rPr>
        <w:t>, upisan u zemljišnim knjigama Općinskog suda u Zagrebu, Zemljišnoknjižnog odjela u Zagrebu, površine 40,65 m</w:t>
      </w:r>
      <w:r w:rsidRPr="000715EC">
        <w:rPr>
          <w:rFonts w:ascii="Fira Sans Light" w:hAnsi="Fira Sans Light" w:cs="Arial"/>
          <w:szCs w:val="20"/>
          <w:vertAlign w:val="superscript"/>
        </w:rPr>
        <w:t>2</w:t>
      </w:r>
      <w:r w:rsidRPr="000715EC">
        <w:rPr>
          <w:rFonts w:ascii="Fira Sans Light" w:hAnsi="Fira Sans Light" w:cs="Arial"/>
          <w:szCs w:val="20"/>
        </w:rPr>
        <w:t xml:space="preserve">, nalazi se na trećem katu zgrade sagrađene na z. č. br. 2879/13, </w:t>
      </w:r>
      <w:proofErr w:type="spellStart"/>
      <w:r w:rsidRPr="000715EC">
        <w:rPr>
          <w:rFonts w:ascii="Fira Sans Light" w:hAnsi="Fira Sans Light" w:cs="Arial"/>
          <w:szCs w:val="20"/>
        </w:rPr>
        <w:t>zk</w:t>
      </w:r>
      <w:proofErr w:type="spellEnd"/>
      <w:r w:rsidRPr="000715EC">
        <w:rPr>
          <w:rFonts w:ascii="Fira Sans Light" w:hAnsi="Fira Sans Light" w:cs="Arial"/>
          <w:szCs w:val="20"/>
        </w:rPr>
        <w:t xml:space="preserve">. ul. br. 111296 – posebni dio nekretnine: E-100 k. o. </w:t>
      </w:r>
      <w:proofErr w:type="spellStart"/>
      <w:r w:rsidRPr="000715EC">
        <w:rPr>
          <w:rFonts w:ascii="Fira Sans Light" w:hAnsi="Fira Sans Light" w:cs="Arial"/>
          <w:szCs w:val="20"/>
        </w:rPr>
        <w:t>Granešina</w:t>
      </w:r>
      <w:proofErr w:type="spellEnd"/>
      <w:r w:rsidRPr="000715EC">
        <w:rPr>
          <w:rFonts w:ascii="Fira Sans Light" w:hAnsi="Fira Sans Light" w:cs="Arial"/>
          <w:szCs w:val="20"/>
        </w:rPr>
        <w:t>, vlasništvo Hrvatskog zavoda za mirovinsko osiguranje u cijelosti.</w:t>
      </w:r>
    </w:p>
    <w:p w:rsidR="00D07541" w:rsidRPr="000715EC" w:rsidRDefault="00696E54" w:rsidP="00D07541">
      <w:pPr>
        <w:ind w:firstLine="708"/>
        <w:jc w:val="both"/>
        <w:rPr>
          <w:rFonts w:ascii="Fira Sans Light" w:hAnsi="Fira Sans Light" w:cs="Calibri"/>
          <w:b/>
          <w:bCs/>
        </w:rPr>
      </w:pPr>
      <w:r w:rsidRPr="000715EC">
        <w:rPr>
          <w:rFonts w:ascii="Fira Sans Light" w:hAnsi="Fira Sans Light" w:cs="Arial"/>
        </w:rPr>
        <w:t>POČETNA PRODAJNA CIJENA</w:t>
      </w:r>
      <w:r w:rsidR="00D07541" w:rsidRPr="000715EC">
        <w:rPr>
          <w:rFonts w:ascii="Fira Sans Light" w:hAnsi="Fira Sans Light" w:cs="Arial"/>
        </w:rPr>
        <w:t xml:space="preserve">: </w:t>
      </w:r>
      <w:r w:rsidR="00D07541" w:rsidRPr="000715EC">
        <w:rPr>
          <w:rFonts w:ascii="Fira Sans Light" w:hAnsi="Fira Sans Light" w:cs="Calibri"/>
          <w:bCs/>
        </w:rPr>
        <w:t xml:space="preserve">75.350,00 </w:t>
      </w:r>
      <w:r w:rsidR="00D07541" w:rsidRPr="000715EC">
        <w:rPr>
          <w:rFonts w:ascii="Fira Sans Light" w:hAnsi="Fira Sans Light" w:cs="Arial"/>
        </w:rPr>
        <w:t>EUR</w:t>
      </w:r>
    </w:p>
    <w:p w:rsidR="003A70B4" w:rsidRPr="000715EC" w:rsidRDefault="005E092F" w:rsidP="003A70B4">
      <w:pPr>
        <w:pStyle w:val="Tijeloteksta"/>
        <w:ind w:left="720"/>
        <w:rPr>
          <w:rFonts w:ascii="Fira Sans Light" w:hAnsi="Fira Sans Light" w:cs="Arial"/>
          <w:szCs w:val="20"/>
        </w:rPr>
      </w:pPr>
      <w:r w:rsidRPr="000715EC">
        <w:rPr>
          <w:rFonts w:ascii="Fira Sans Light" w:hAnsi="Fira Sans Light" w:cs="Arial"/>
          <w:szCs w:val="20"/>
        </w:rPr>
        <w:t>JAMČEVINA: 7</w:t>
      </w:r>
      <w:r w:rsidR="003A70B4" w:rsidRPr="000715EC">
        <w:rPr>
          <w:rFonts w:ascii="Fira Sans Light" w:hAnsi="Fira Sans Light" w:cs="Arial"/>
          <w:szCs w:val="20"/>
        </w:rPr>
        <w:t>.</w:t>
      </w:r>
      <w:r w:rsidRPr="000715EC">
        <w:rPr>
          <w:rFonts w:ascii="Fira Sans Light" w:hAnsi="Fira Sans Light" w:cs="Arial"/>
          <w:szCs w:val="20"/>
        </w:rPr>
        <w:t>535</w:t>
      </w:r>
      <w:r w:rsidR="003A70B4" w:rsidRPr="000715EC">
        <w:rPr>
          <w:rFonts w:ascii="Fira Sans Light" w:hAnsi="Fira Sans Light" w:cs="Arial"/>
          <w:szCs w:val="20"/>
        </w:rPr>
        <w:t>,00 EUR</w:t>
      </w:r>
    </w:p>
    <w:p w:rsidR="00D07541" w:rsidRPr="000715EC" w:rsidRDefault="00751BAA" w:rsidP="003A70B4">
      <w:pPr>
        <w:pStyle w:val="Tijeloteksta"/>
        <w:tabs>
          <w:tab w:val="center" w:pos="5037"/>
        </w:tabs>
        <w:ind w:left="720"/>
        <w:rPr>
          <w:rFonts w:ascii="Fira Sans Light" w:hAnsi="Fira Sans Light"/>
          <w:bCs/>
          <w:szCs w:val="20"/>
        </w:rPr>
      </w:pPr>
      <w:r w:rsidRPr="000715EC">
        <w:rPr>
          <w:rFonts w:ascii="Fira Sans Light" w:hAnsi="Fira Sans Light" w:cs="Arial"/>
        </w:rPr>
        <w:t xml:space="preserve">VRIJEME RAZGLEDAVANJA: </w:t>
      </w:r>
      <w:r w:rsidRPr="000715EC">
        <w:rPr>
          <w:rFonts w:ascii="Fira Sans Light" w:hAnsi="Fira Sans Light"/>
          <w:bCs/>
        </w:rPr>
        <w:t xml:space="preserve">Stan se može razgledati 24. rujna 2024. u vremenu od </w:t>
      </w:r>
      <w:r w:rsidR="00A35257" w:rsidRPr="000715EC">
        <w:rPr>
          <w:rFonts w:ascii="Fira Sans Light" w:hAnsi="Fira Sans Light"/>
          <w:bCs/>
        </w:rPr>
        <w:t>13</w:t>
      </w:r>
      <w:r w:rsidRPr="000715EC">
        <w:rPr>
          <w:rFonts w:ascii="Fira Sans Light" w:hAnsi="Fira Sans Light"/>
          <w:bCs/>
        </w:rPr>
        <w:t>:</w:t>
      </w:r>
      <w:r w:rsidR="00A35257" w:rsidRPr="000715EC">
        <w:rPr>
          <w:rFonts w:ascii="Fira Sans Light" w:hAnsi="Fira Sans Light"/>
          <w:bCs/>
        </w:rPr>
        <w:t>00</w:t>
      </w:r>
      <w:r w:rsidRPr="000715EC">
        <w:rPr>
          <w:rFonts w:ascii="Fira Sans Light" w:hAnsi="Fira Sans Light"/>
          <w:bCs/>
        </w:rPr>
        <w:t xml:space="preserve"> do </w:t>
      </w:r>
      <w:r w:rsidR="00A35257" w:rsidRPr="000715EC">
        <w:rPr>
          <w:rFonts w:ascii="Fira Sans Light" w:hAnsi="Fira Sans Light"/>
          <w:bCs/>
        </w:rPr>
        <w:t>14</w:t>
      </w:r>
      <w:r w:rsidRPr="000715EC">
        <w:rPr>
          <w:rFonts w:ascii="Fira Sans Light" w:hAnsi="Fira Sans Light"/>
          <w:bCs/>
        </w:rPr>
        <w:t>:</w:t>
      </w:r>
      <w:r w:rsidR="00A35257" w:rsidRPr="000715EC">
        <w:rPr>
          <w:rFonts w:ascii="Fira Sans Light" w:hAnsi="Fira Sans Light"/>
          <w:bCs/>
        </w:rPr>
        <w:t>00</w:t>
      </w:r>
      <w:r w:rsidRPr="000715EC">
        <w:rPr>
          <w:rFonts w:ascii="Fira Sans Light" w:hAnsi="Fira Sans Light"/>
          <w:bCs/>
        </w:rPr>
        <w:t xml:space="preserve"> sati i 4. listopada 2024. u vremenu od </w:t>
      </w:r>
      <w:r w:rsidR="00A35257" w:rsidRPr="000715EC">
        <w:rPr>
          <w:rFonts w:ascii="Fira Sans Light" w:hAnsi="Fira Sans Light"/>
          <w:bCs/>
        </w:rPr>
        <w:t>12</w:t>
      </w:r>
      <w:r w:rsidRPr="000715EC">
        <w:rPr>
          <w:rFonts w:ascii="Fira Sans Light" w:hAnsi="Fira Sans Light"/>
          <w:bCs/>
        </w:rPr>
        <w:t>:</w:t>
      </w:r>
      <w:r w:rsidR="00A35257" w:rsidRPr="000715EC">
        <w:rPr>
          <w:rFonts w:ascii="Fira Sans Light" w:hAnsi="Fira Sans Light"/>
          <w:bCs/>
        </w:rPr>
        <w:t>15</w:t>
      </w:r>
      <w:r w:rsidRPr="000715EC">
        <w:rPr>
          <w:rFonts w:ascii="Fira Sans Light" w:hAnsi="Fira Sans Light"/>
          <w:bCs/>
        </w:rPr>
        <w:t xml:space="preserve"> do </w:t>
      </w:r>
      <w:r w:rsidR="00A35257" w:rsidRPr="000715EC">
        <w:rPr>
          <w:rFonts w:ascii="Fira Sans Light" w:hAnsi="Fira Sans Light"/>
          <w:bCs/>
        </w:rPr>
        <w:t>13</w:t>
      </w:r>
      <w:r w:rsidRPr="000715EC">
        <w:rPr>
          <w:rFonts w:ascii="Fira Sans Light" w:hAnsi="Fira Sans Light"/>
          <w:bCs/>
        </w:rPr>
        <w:t>:</w:t>
      </w:r>
      <w:r w:rsidR="00A35257" w:rsidRPr="000715EC">
        <w:rPr>
          <w:rFonts w:ascii="Fira Sans Light" w:hAnsi="Fira Sans Light"/>
          <w:bCs/>
        </w:rPr>
        <w:t>15</w:t>
      </w:r>
      <w:r w:rsidRPr="000715EC">
        <w:rPr>
          <w:rFonts w:ascii="Fira Sans Light" w:hAnsi="Fira Sans Light"/>
          <w:bCs/>
        </w:rPr>
        <w:t xml:space="preserve"> sati (kontakt: 01/492- 5601).</w:t>
      </w:r>
    </w:p>
    <w:p w:rsidR="003A70B4" w:rsidRPr="000715EC" w:rsidRDefault="003A70B4" w:rsidP="003A70B4">
      <w:pPr>
        <w:pStyle w:val="Tijeloteksta"/>
        <w:tabs>
          <w:tab w:val="center" w:pos="5037"/>
        </w:tabs>
        <w:ind w:left="720"/>
        <w:rPr>
          <w:rFonts w:ascii="Fira Sans Light" w:hAnsi="Fira Sans Light" w:cs="Arial"/>
          <w:szCs w:val="20"/>
        </w:rPr>
      </w:pPr>
    </w:p>
    <w:p w:rsidR="00D07541" w:rsidRPr="000715EC" w:rsidRDefault="00D07541" w:rsidP="00D07541">
      <w:pPr>
        <w:pStyle w:val="Tijeloteksta"/>
        <w:numPr>
          <w:ilvl w:val="0"/>
          <w:numId w:val="4"/>
        </w:numPr>
        <w:tabs>
          <w:tab w:val="center" w:pos="5037"/>
        </w:tabs>
        <w:jc w:val="both"/>
        <w:rPr>
          <w:rFonts w:ascii="Fira Sans Light" w:hAnsi="Fira Sans Light" w:cs="Arial"/>
          <w:szCs w:val="20"/>
        </w:rPr>
      </w:pPr>
      <w:r w:rsidRPr="000715EC">
        <w:rPr>
          <w:rFonts w:ascii="Fira Sans SemiBold" w:hAnsi="Fira Sans SemiBold" w:cs="Arial"/>
          <w:szCs w:val="20"/>
        </w:rPr>
        <w:t>STAN – ULICA MILOVANA GAVAZZIJA 23</w:t>
      </w:r>
      <w:r w:rsidRPr="000715EC">
        <w:rPr>
          <w:rFonts w:ascii="Fira Sans Light" w:hAnsi="Fira Sans Light" w:cs="Arial"/>
          <w:b/>
          <w:szCs w:val="20"/>
        </w:rPr>
        <w:t>, ZAGREB</w:t>
      </w:r>
      <w:r w:rsidRPr="000715EC">
        <w:rPr>
          <w:rFonts w:ascii="Fira Sans Light" w:hAnsi="Fira Sans Light" w:cs="Arial"/>
          <w:szCs w:val="20"/>
        </w:rPr>
        <w:t>, upisan u zemljišnim knjigama Općinskog suda u Zagrebu, Zemljišnoknjižnog odjela u Zagrebu, površine 32,09 m</w:t>
      </w:r>
      <w:r w:rsidRPr="000715EC">
        <w:rPr>
          <w:rFonts w:ascii="Fira Sans Light" w:hAnsi="Fira Sans Light" w:cs="Arial"/>
          <w:szCs w:val="20"/>
          <w:vertAlign w:val="superscript"/>
        </w:rPr>
        <w:t>2</w:t>
      </w:r>
      <w:r w:rsidRPr="000715EC">
        <w:rPr>
          <w:rFonts w:ascii="Fira Sans Light" w:hAnsi="Fira Sans Light" w:cs="Arial"/>
          <w:szCs w:val="20"/>
        </w:rPr>
        <w:t xml:space="preserve">, nalazi se u prizemlju zgrade sagrađene na z. č. br. 3549/12, </w:t>
      </w:r>
      <w:proofErr w:type="spellStart"/>
      <w:r w:rsidRPr="000715EC">
        <w:rPr>
          <w:rFonts w:ascii="Fira Sans Light" w:hAnsi="Fira Sans Light" w:cs="Arial"/>
          <w:szCs w:val="20"/>
        </w:rPr>
        <w:t>zk</w:t>
      </w:r>
      <w:proofErr w:type="spellEnd"/>
      <w:r w:rsidRPr="000715EC">
        <w:rPr>
          <w:rFonts w:ascii="Fira Sans Light" w:hAnsi="Fira Sans Light" w:cs="Arial"/>
          <w:szCs w:val="20"/>
        </w:rPr>
        <w:t xml:space="preserve">. ul. br. 109402 – posebni dio nekretnine: E-37 k. o. </w:t>
      </w:r>
      <w:proofErr w:type="spellStart"/>
      <w:r w:rsidRPr="000715EC">
        <w:rPr>
          <w:rFonts w:ascii="Fira Sans Light" w:hAnsi="Fira Sans Light" w:cs="Arial"/>
          <w:szCs w:val="20"/>
        </w:rPr>
        <w:t>Resnik</w:t>
      </w:r>
      <w:proofErr w:type="spellEnd"/>
      <w:r w:rsidRPr="000715EC">
        <w:rPr>
          <w:rFonts w:ascii="Fira Sans Light" w:hAnsi="Fira Sans Light" w:cs="Arial"/>
          <w:szCs w:val="20"/>
        </w:rPr>
        <w:t>, vlasništvo Hrvatskog zavoda za mirovinsko osiguranje u cijelosti.</w:t>
      </w:r>
    </w:p>
    <w:p w:rsidR="00D07541" w:rsidRPr="000715EC" w:rsidRDefault="00696E54" w:rsidP="00D07541">
      <w:pPr>
        <w:ind w:firstLine="708"/>
        <w:jc w:val="both"/>
        <w:rPr>
          <w:rFonts w:ascii="Fira Sans Light" w:hAnsi="Fira Sans Light" w:cs="Calibri"/>
          <w:b/>
          <w:bCs/>
        </w:rPr>
      </w:pPr>
      <w:r w:rsidRPr="000715EC">
        <w:rPr>
          <w:rFonts w:ascii="Fira Sans Light" w:hAnsi="Fira Sans Light" w:cs="Arial"/>
        </w:rPr>
        <w:t>POČETNA PRODAJNA CIJENA</w:t>
      </w:r>
      <w:r w:rsidR="00D07541" w:rsidRPr="000715EC">
        <w:rPr>
          <w:rFonts w:ascii="Fira Sans Light" w:hAnsi="Fira Sans Light" w:cs="Arial"/>
        </w:rPr>
        <w:t xml:space="preserve">: </w:t>
      </w:r>
      <w:r w:rsidR="00D07541" w:rsidRPr="000715EC">
        <w:rPr>
          <w:rFonts w:ascii="Fira Sans Light" w:hAnsi="Fira Sans Light" w:cs="Calibri"/>
          <w:bCs/>
        </w:rPr>
        <w:t xml:space="preserve">61.350,00 </w:t>
      </w:r>
      <w:r w:rsidR="00D07541" w:rsidRPr="000715EC">
        <w:rPr>
          <w:rFonts w:ascii="Fira Sans Light" w:hAnsi="Fira Sans Light" w:cs="Arial"/>
        </w:rPr>
        <w:t>EUR</w:t>
      </w:r>
    </w:p>
    <w:p w:rsidR="003A70B4" w:rsidRPr="000715EC" w:rsidRDefault="003A70B4" w:rsidP="003A70B4">
      <w:pPr>
        <w:pStyle w:val="Tijeloteksta"/>
        <w:ind w:left="720"/>
        <w:rPr>
          <w:rFonts w:ascii="Fira Sans Light" w:hAnsi="Fira Sans Light" w:cs="Arial"/>
          <w:szCs w:val="20"/>
        </w:rPr>
      </w:pPr>
      <w:r w:rsidRPr="000715EC">
        <w:rPr>
          <w:rFonts w:ascii="Fira Sans Light" w:hAnsi="Fira Sans Light" w:cs="Arial"/>
          <w:szCs w:val="20"/>
        </w:rPr>
        <w:t>JAMČEVI</w:t>
      </w:r>
      <w:r w:rsidR="00835F44" w:rsidRPr="000715EC">
        <w:rPr>
          <w:rFonts w:ascii="Fira Sans Light" w:hAnsi="Fira Sans Light" w:cs="Arial"/>
          <w:szCs w:val="20"/>
        </w:rPr>
        <w:t>NA: 6</w:t>
      </w:r>
      <w:r w:rsidRPr="000715EC">
        <w:rPr>
          <w:rFonts w:ascii="Fira Sans Light" w:hAnsi="Fira Sans Light" w:cs="Arial"/>
          <w:szCs w:val="20"/>
        </w:rPr>
        <w:t>.</w:t>
      </w:r>
      <w:r w:rsidR="00835F44" w:rsidRPr="000715EC">
        <w:rPr>
          <w:rFonts w:ascii="Fira Sans Light" w:hAnsi="Fira Sans Light" w:cs="Arial"/>
          <w:szCs w:val="20"/>
        </w:rPr>
        <w:t>135</w:t>
      </w:r>
      <w:r w:rsidRPr="000715EC">
        <w:rPr>
          <w:rFonts w:ascii="Fira Sans Light" w:hAnsi="Fira Sans Light" w:cs="Arial"/>
          <w:szCs w:val="20"/>
        </w:rPr>
        <w:t>,00 EUR</w:t>
      </w:r>
    </w:p>
    <w:p w:rsidR="008453A7" w:rsidRPr="000715EC" w:rsidRDefault="003F1800" w:rsidP="003A70B4">
      <w:pPr>
        <w:pStyle w:val="Tijeloteksta"/>
        <w:ind w:left="708"/>
        <w:rPr>
          <w:rFonts w:ascii="Fira Sans Light" w:hAnsi="Fira Sans Light" w:cs="Arial"/>
          <w:szCs w:val="20"/>
        </w:rPr>
      </w:pPr>
      <w:r w:rsidRPr="000715EC">
        <w:rPr>
          <w:rFonts w:ascii="Fira Sans Light" w:hAnsi="Fira Sans Light" w:cs="Arial"/>
        </w:rPr>
        <w:t xml:space="preserve">VRIJEME RAZGLEDAVANJA: </w:t>
      </w:r>
      <w:r w:rsidRPr="000715EC">
        <w:rPr>
          <w:rFonts w:ascii="Fira Sans Light" w:hAnsi="Fira Sans Light"/>
          <w:bCs/>
        </w:rPr>
        <w:t xml:space="preserve">Stan se može razgledati </w:t>
      </w:r>
      <w:r w:rsidR="006F5B44" w:rsidRPr="000715EC">
        <w:rPr>
          <w:rFonts w:ascii="Fira Sans Light" w:hAnsi="Fira Sans Light"/>
          <w:bCs/>
        </w:rPr>
        <w:t>24</w:t>
      </w:r>
      <w:r w:rsidRPr="000715EC">
        <w:rPr>
          <w:rFonts w:ascii="Fira Sans Light" w:hAnsi="Fira Sans Light"/>
          <w:bCs/>
        </w:rPr>
        <w:t>.</w:t>
      </w:r>
      <w:r w:rsidR="006F5B44" w:rsidRPr="000715EC">
        <w:rPr>
          <w:rFonts w:ascii="Fira Sans Light" w:hAnsi="Fira Sans Light"/>
          <w:bCs/>
        </w:rPr>
        <w:t xml:space="preserve"> </w:t>
      </w:r>
      <w:r w:rsidRPr="000715EC">
        <w:rPr>
          <w:rFonts w:ascii="Fira Sans Light" w:hAnsi="Fira Sans Light"/>
          <w:bCs/>
        </w:rPr>
        <w:t xml:space="preserve">rujna 2024. </w:t>
      </w:r>
      <w:r w:rsidR="00FB5094" w:rsidRPr="000715EC">
        <w:rPr>
          <w:rFonts w:ascii="Fira Sans Light" w:hAnsi="Fira Sans Light"/>
          <w:bCs/>
        </w:rPr>
        <w:t xml:space="preserve">u vremenu od 14:15 do 15:15 sati </w:t>
      </w:r>
      <w:r w:rsidRPr="000715EC">
        <w:rPr>
          <w:rFonts w:ascii="Fira Sans Light" w:hAnsi="Fira Sans Light"/>
          <w:bCs/>
        </w:rPr>
        <w:t xml:space="preserve">i </w:t>
      </w:r>
      <w:r w:rsidR="00FB5094" w:rsidRPr="000715EC">
        <w:rPr>
          <w:rFonts w:ascii="Fira Sans Light" w:hAnsi="Fira Sans Light"/>
          <w:bCs/>
        </w:rPr>
        <w:t>4</w:t>
      </w:r>
      <w:r w:rsidRPr="000715EC">
        <w:rPr>
          <w:rFonts w:ascii="Fira Sans Light" w:hAnsi="Fira Sans Light"/>
          <w:bCs/>
        </w:rPr>
        <w:t>.</w:t>
      </w:r>
      <w:r w:rsidR="00FB5094" w:rsidRPr="000715EC">
        <w:rPr>
          <w:rFonts w:ascii="Fira Sans Light" w:hAnsi="Fira Sans Light"/>
          <w:bCs/>
        </w:rPr>
        <w:t xml:space="preserve"> </w:t>
      </w:r>
      <w:r w:rsidRPr="000715EC">
        <w:rPr>
          <w:rFonts w:ascii="Fira Sans Light" w:hAnsi="Fira Sans Light"/>
          <w:bCs/>
        </w:rPr>
        <w:t>listopada 2024. u vremenu</w:t>
      </w:r>
      <w:r w:rsidR="00FB5094" w:rsidRPr="000715EC">
        <w:rPr>
          <w:rFonts w:ascii="Fira Sans Light" w:hAnsi="Fira Sans Light"/>
          <w:bCs/>
        </w:rPr>
        <w:t xml:space="preserve"> od 13</w:t>
      </w:r>
      <w:r w:rsidRPr="000715EC">
        <w:rPr>
          <w:rFonts w:ascii="Fira Sans Light" w:hAnsi="Fira Sans Light"/>
          <w:bCs/>
        </w:rPr>
        <w:t>:</w:t>
      </w:r>
      <w:r w:rsidR="00FB5094" w:rsidRPr="000715EC">
        <w:rPr>
          <w:rFonts w:ascii="Fira Sans Light" w:hAnsi="Fira Sans Light"/>
          <w:bCs/>
        </w:rPr>
        <w:t>30</w:t>
      </w:r>
      <w:r w:rsidR="00751BAA" w:rsidRPr="000715EC">
        <w:rPr>
          <w:rFonts w:ascii="Fira Sans Light" w:hAnsi="Fira Sans Light"/>
          <w:bCs/>
        </w:rPr>
        <w:t xml:space="preserve"> do </w:t>
      </w:r>
      <w:r w:rsidR="00FB5094" w:rsidRPr="000715EC">
        <w:rPr>
          <w:rFonts w:ascii="Fira Sans Light" w:hAnsi="Fira Sans Light"/>
          <w:bCs/>
        </w:rPr>
        <w:t>14</w:t>
      </w:r>
      <w:r w:rsidRPr="000715EC">
        <w:rPr>
          <w:rFonts w:ascii="Fira Sans Light" w:hAnsi="Fira Sans Light"/>
          <w:bCs/>
        </w:rPr>
        <w:t>:</w:t>
      </w:r>
      <w:r w:rsidR="00FB5094" w:rsidRPr="000715EC">
        <w:rPr>
          <w:rFonts w:ascii="Fira Sans Light" w:hAnsi="Fira Sans Light"/>
          <w:bCs/>
        </w:rPr>
        <w:t>30</w:t>
      </w:r>
      <w:r w:rsidRPr="000715EC">
        <w:rPr>
          <w:rFonts w:ascii="Fira Sans Light" w:hAnsi="Fira Sans Light"/>
          <w:bCs/>
        </w:rPr>
        <w:t xml:space="preserve"> sati (kontakt: </w:t>
      </w:r>
      <w:r w:rsidR="00361431" w:rsidRPr="000715EC">
        <w:rPr>
          <w:rFonts w:ascii="Fira Sans Light" w:hAnsi="Fira Sans Light"/>
          <w:bCs/>
        </w:rPr>
        <w:t>01</w:t>
      </w:r>
      <w:r w:rsidRPr="000715EC">
        <w:rPr>
          <w:rFonts w:ascii="Fira Sans Light" w:hAnsi="Fira Sans Light"/>
          <w:bCs/>
        </w:rPr>
        <w:t>/</w:t>
      </w:r>
      <w:r w:rsidR="00361431" w:rsidRPr="000715EC">
        <w:rPr>
          <w:rFonts w:ascii="Fira Sans Light" w:hAnsi="Fira Sans Light"/>
          <w:bCs/>
        </w:rPr>
        <w:t>492- 5601</w:t>
      </w:r>
      <w:r w:rsidRPr="000715EC">
        <w:rPr>
          <w:rFonts w:ascii="Fira Sans Light" w:hAnsi="Fira Sans Light"/>
          <w:bCs/>
        </w:rPr>
        <w:t>).</w:t>
      </w:r>
    </w:p>
    <w:p w:rsidR="00D07541" w:rsidRPr="000715EC" w:rsidRDefault="00D07541" w:rsidP="008453A7">
      <w:pPr>
        <w:pStyle w:val="Tijeloteksta"/>
        <w:rPr>
          <w:rFonts w:ascii="Fira Sans Light" w:hAnsi="Fira Sans Light" w:cs="Arial"/>
          <w:szCs w:val="20"/>
        </w:rPr>
      </w:pPr>
    </w:p>
    <w:p w:rsidR="008453A7" w:rsidRPr="000715EC" w:rsidRDefault="00D8799D" w:rsidP="008453A7">
      <w:pPr>
        <w:jc w:val="both"/>
        <w:rPr>
          <w:rFonts w:ascii="Fira Sans Light" w:hAnsi="Fira Sans Light" w:cs="Arial"/>
          <w:lang w:val="hr-HR"/>
        </w:rPr>
      </w:pPr>
      <w:r w:rsidRPr="000715EC">
        <w:rPr>
          <w:rFonts w:ascii="Fira Sans Light" w:hAnsi="Fira Sans Light" w:cs="Arial"/>
          <w:lang w:val="hr-HR"/>
        </w:rPr>
        <w:t>Nekretnine</w:t>
      </w:r>
      <w:r w:rsidR="008453A7" w:rsidRPr="000715EC">
        <w:rPr>
          <w:rFonts w:ascii="Fira Sans Light" w:hAnsi="Fira Sans Light" w:cs="Arial"/>
          <w:lang w:val="hr-HR"/>
        </w:rPr>
        <w:t xml:space="preserve"> se prodaju u zatečenom stanju „viđeno – kupljeno“. </w:t>
      </w:r>
    </w:p>
    <w:p w:rsidR="00FD0D73" w:rsidRPr="000715EC" w:rsidRDefault="00FD0D73" w:rsidP="008453A7">
      <w:pPr>
        <w:jc w:val="both"/>
        <w:rPr>
          <w:rFonts w:ascii="Fira Sans Light" w:hAnsi="Fira Sans Light" w:cs="Arial"/>
          <w:lang w:val="hr-HR"/>
        </w:rPr>
      </w:pPr>
      <w:r w:rsidRPr="000715EC">
        <w:rPr>
          <w:rFonts w:ascii="Fira Sans Light" w:hAnsi="Fira Sans Light" w:cs="Arial"/>
          <w:lang w:val="hr-HR"/>
        </w:rPr>
        <w:t>Prodavatelj ne odgovara za pravne i materijalne nedostatke nekretnine koja je predmet javne prodaje.</w:t>
      </w:r>
    </w:p>
    <w:p w:rsidR="001408FC" w:rsidRPr="000715EC" w:rsidRDefault="001408FC" w:rsidP="008453A7">
      <w:pPr>
        <w:jc w:val="both"/>
        <w:rPr>
          <w:rFonts w:ascii="Fira Sans Light" w:hAnsi="Fira Sans Light" w:cs="Arial"/>
          <w:lang w:val="hr-HR"/>
        </w:rPr>
      </w:pPr>
    </w:p>
    <w:p w:rsidR="008453A7" w:rsidRPr="000715EC" w:rsidRDefault="007640B7" w:rsidP="008453A7">
      <w:pPr>
        <w:jc w:val="both"/>
        <w:rPr>
          <w:rFonts w:ascii="Fira Sans Light" w:hAnsi="Fira Sans Light" w:cs="Arial"/>
          <w:lang w:val="hr-HR"/>
        </w:rPr>
      </w:pPr>
      <w:r w:rsidRPr="000715EC">
        <w:rPr>
          <w:rFonts w:ascii="Fira Sans Light" w:hAnsi="Fira Sans Light" w:cs="Arial"/>
          <w:lang w:val="hr-HR"/>
        </w:rPr>
        <w:t>Stanovi za koje</w:t>
      </w:r>
      <w:r w:rsidR="008453A7" w:rsidRPr="000715EC">
        <w:rPr>
          <w:rFonts w:ascii="Fira Sans Light" w:hAnsi="Fira Sans Light" w:cs="Arial"/>
          <w:lang w:val="hr-HR"/>
        </w:rPr>
        <w:t xml:space="preserve"> je naznačeno da </w:t>
      </w:r>
      <w:r w:rsidRPr="000715EC">
        <w:rPr>
          <w:rFonts w:ascii="Fira Sans Light" w:hAnsi="Fira Sans Light" w:cs="Arial"/>
          <w:lang w:val="hr-HR"/>
        </w:rPr>
        <w:t>su</w:t>
      </w:r>
      <w:r w:rsidR="008453A7" w:rsidRPr="000715EC">
        <w:rPr>
          <w:rFonts w:ascii="Fira Sans Light" w:hAnsi="Fira Sans Light" w:cs="Arial"/>
          <w:lang w:val="hr-HR"/>
        </w:rPr>
        <w:t xml:space="preserve"> u </w:t>
      </w:r>
      <w:proofErr w:type="spellStart"/>
      <w:r w:rsidR="008453A7" w:rsidRPr="000715EC">
        <w:rPr>
          <w:rFonts w:ascii="Fira Sans Light" w:hAnsi="Fira Sans Light" w:cs="Arial"/>
          <w:u w:val="single"/>
          <w:lang w:val="hr-HR"/>
        </w:rPr>
        <w:t>izvanknjižnom</w:t>
      </w:r>
      <w:proofErr w:type="spellEnd"/>
      <w:r w:rsidR="008453A7" w:rsidRPr="000715EC">
        <w:rPr>
          <w:rFonts w:ascii="Fira Sans Light" w:hAnsi="Fira Sans Light" w:cs="Arial"/>
          <w:lang w:val="hr-HR"/>
        </w:rPr>
        <w:t xml:space="preserve"> vlasništvu Hrvatskog zavoda za mirovinsko osiguranje, u posjedu </w:t>
      </w:r>
      <w:r w:rsidRPr="000715EC">
        <w:rPr>
          <w:rFonts w:ascii="Fira Sans Light" w:hAnsi="Fira Sans Light" w:cs="Arial"/>
          <w:lang w:val="hr-HR"/>
        </w:rPr>
        <w:t>u</w:t>
      </w:r>
      <w:r w:rsidR="008453A7" w:rsidRPr="000715EC">
        <w:rPr>
          <w:rFonts w:ascii="Fira Sans Light" w:hAnsi="Fira Sans Light" w:cs="Arial"/>
          <w:lang w:val="hr-HR"/>
        </w:rPr>
        <w:t xml:space="preserve"> prodavatelja, ali </w:t>
      </w:r>
      <w:r w:rsidRPr="000715EC">
        <w:rPr>
          <w:rFonts w:ascii="Fira Sans Light" w:hAnsi="Fira Sans Light" w:cs="Arial"/>
          <w:lang w:val="hr-HR"/>
        </w:rPr>
        <w:t>nisu</w:t>
      </w:r>
      <w:r w:rsidR="008453A7" w:rsidRPr="000715EC">
        <w:rPr>
          <w:rFonts w:ascii="Fira Sans Light" w:hAnsi="Fira Sans Light" w:cs="Arial"/>
          <w:lang w:val="hr-HR"/>
        </w:rPr>
        <w:t xml:space="preserve"> u zemljišnim knjigama upisan</w:t>
      </w:r>
      <w:r w:rsidRPr="000715EC">
        <w:rPr>
          <w:rFonts w:ascii="Fira Sans Light" w:hAnsi="Fira Sans Light" w:cs="Arial"/>
          <w:lang w:val="hr-HR"/>
        </w:rPr>
        <w:t>i</w:t>
      </w:r>
      <w:r w:rsidR="008453A7" w:rsidRPr="000715EC">
        <w:rPr>
          <w:rFonts w:ascii="Fira Sans Light" w:hAnsi="Fira Sans Light" w:cs="Arial"/>
          <w:lang w:val="hr-HR"/>
        </w:rPr>
        <w:t xml:space="preserve"> kao njegovo vlasništvo, što ne utječe na pravo vlasnika da raspolaže sa svojom nekretninom. Hrvatski zavod za mirovinsko osiguranje kupcima će predati stan u posjed i dati svu potrebnu dokumentaciju kojom raspolaže za stan, međutim </w:t>
      </w:r>
      <w:r w:rsidR="008453A7" w:rsidRPr="000715EC">
        <w:rPr>
          <w:rFonts w:ascii="Fira Sans Light" w:hAnsi="Fira Sans Light" w:cs="Arial"/>
          <w:u w:val="single"/>
          <w:lang w:val="hr-HR"/>
        </w:rPr>
        <w:t>dužnost kupca je da upiše stan u zemljišne knjige</w:t>
      </w:r>
      <w:r w:rsidR="008453A7" w:rsidRPr="000715EC">
        <w:rPr>
          <w:rFonts w:ascii="Fira Sans Light" w:hAnsi="Fira Sans Light" w:cs="Arial"/>
          <w:lang w:val="hr-HR"/>
        </w:rPr>
        <w:t>.</w:t>
      </w:r>
    </w:p>
    <w:p w:rsidR="008453A7" w:rsidRPr="000715EC" w:rsidRDefault="008453A7" w:rsidP="008453A7">
      <w:pPr>
        <w:jc w:val="both"/>
        <w:rPr>
          <w:rFonts w:ascii="Fira Sans Light" w:hAnsi="Fira Sans Light" w:cs="Arial"/>
          <w:lang w:val="hr-HR"/>
        </w:rPr>
      </w:pPr>
    </w:p>
    <w:p w:rsidR="008453A7" w:rsidRPr="000715EC" w:rsidRDefault="008453A7" w:rsidP="008453A7">
      <w:pPr>
        <w:jc w:val="both"/>
        <w:rPr>
          <w:rFonts w:ascii="Fira Sans Light" w:hAnsi="Fira Sans Light" w:cs="Arial"/>
          <w:lang w:val="hr-HR"/>
        </w:rPr>
      </w:pPr>
      <w:r w:rsidRPr="000715EC">
        <w:rPr>
          <w:rFonts w:ascii="Fira Sans Light" w:hAnsi="Fira Sans Light" w:cs="Arial"/>
          <w:lang w:val="hr-HR"/>
        </w:rPr>
        <w:t xml:space="preserve">Za </w:t>
      </w:r>
      <w:r w:rsidR="007640B7" w:rsidRPr="000715EC">
        <w:rPr>
          <w:rFonts w:ascii="Fira Sans Light" w:hAnsi="Fira Sans Light" w:cs="Arial"/>
          <w:lang w:val="hr-HR"/>
        </w:rPr>
        <w:t>nekretnine</w:t>
      </w:r>
      <w:r w:rsidRPr="000715EC">
        <w:rPr>
          <w:rFonts w:ascii="Fira Sans Light" w:hAnsi="Fira Sans Light" w:cs="Arial"/>
          <w:lang w:val="hr-HR"/>
        </w:rPr>
        <w:t xml:space="preserve"> u kojima je isključena električna energija (privremeno ili trajno), </w:t>
      </w:r>
      <w:r w:rsidRPr="000715EC">
        <w:rPr>
          <w:rFonts w:ascii="Fira Sans Light" w:hAnsi="Fira Sans Light" w:cs="Arial"/>
          <w:u w:val="single"/>
          <w:lang w:val="hr-HR"/>
        </w:rPr>
        <w:t>kupac je dužan provesti potrebne radnje i snositi troškove njezinog ponovnog priključenja</w:t>
      </w:r>
      <w:r w:rsidRPr="000715EC">
        <w:rPr>
          <w:rFonts w:ascii="Fira Sans Light" w:hAnsi="Fira Sans Light" w:cs="Arial"/>
          <w:lang w:val="hr-HR"/>
        </w:rPr>
        <w:t>.</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SemiBold" w:hAnsi="Fira Sans SemiBold" w:cs="Arial"/>
          <w:lang w:val="hr-HR"/>
        </w:rPr>
      </w:pPr>
      <w:r w:rsidRPr="000715EC">
        <w:rPr>
          <w:rFonts w:ascii="Fira Sans SemiBold" w:hAnsi="Fira Sans SemiBold" w:cs="Arial"/>
          <w:lang w:val="hr-HR"/>
        </w:rPr>
        <w:t>II. Kupoprodajna cijena</w:t>
      </w: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Poče</w:t>
      </w:r>
      <w:r w:rsidR="00BD3498" w:rsidRPr="000715EC">
        <w:rPr>
          <w:rFonts w:ascii="Fira Sans Light" w:hAnsi="Fira Sans Light" w:cs="Arial"/>
          <w:lang w:val="hr-HR"/>
        </w:rPr>
        <w:t xml:space="preserve">tna cijena određena je za svaku nekretninu </w:t>
      </w:r>
      <w:r w:rsidRPr="000715EC">
        <w:rPr>
          <w:rFonts w:ascii="Fira Sans Light" w:hAnsi="Fira Sans Light" w:cs="Arial"/>
          <w:lang w:val="hr-HR"/>
        </w:rPr>
        <w:t>pojedinačno i plaća se odjednom, u roku 30 dana od sklapanja ugovora o kupoprodaji i izdavanja izlaznog računa.</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SemiBold" w:hAnsi="Fira Sans SemiBold" w:cs="Arial"/>
          <w:lang w:val="hr-HR"/>
        </w:rPr>
      </w:pPr>
      <w:r w:rsidRPr="000715EC">
        <w:rPr>
          <w:rFonts w:ascii="Fira Sans SemiBold" w:hAnsi="Fira Sans SemiBold" w:cs="Arial"/>
          <w:lang w:val="hr-HR"/>
        </w:rPr>
        <w:t>III. Pravo sudjelovanja</w:t>
      </w: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Pravo sudjelovanja na javnom natječaju imaju sve domaće fizičke i pravne osobe te strane fizičke i pravne osobe, državljani EU ili država s kojima RH ima uspostavljen reciprocitet u pravu na kupnju nekretnina s obzirom na državljanstvo kupca, uz prethodnu suglasnost ministarstva nadležnog za poslove pravosuđa.</w:t>
      </w:r>
    </w:p>
    <w:p w:rsidR="002A3A45" w:rsidRPr="000715EC" w:rsidRDefault="002A3A45" w:rsidP="008453A7">
      <w:pPr>
        <w:tabs>
          <w:tab w:val="left" w:pos="2340"/>
        </w:tabs>
        <w:jc w:val="both"/>
        <w:rPr>
          <w:rFonts w:ascii="Fira Sans Light" w:hAnsi="Fira Sans Light" w:cs="Arial"/>
          <w:lang w:val="hr-HR"/>
        </w:rPr>
      </w:pPr>
    </w:p>
    <w:p w:rsidR="002A3A45" w:rsidRPr="000715EC" w:rsidRDefault="002A3A45"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SemiBold" w:hAnsi="Fira Sans SemiBold" w:cs="Arial"/>
          <w:lang w:val="hr-HR"/>
        </w:rPr>
      </w:pPr>
      <w:r w:rsidRPr="000715EC">
        <w:rPr>
          <w:rFonts w:ascii="Fira Sans SemiBold" w:hAnsi="Fira Sans SemiBold" w:cs="Arial"/>
          <w:lang w:val="hr-HR"/>
        </w:rPr>
        <w:t>IV. Sadržaj ponude</w:t>
      </w: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 xml:space="preserve">Ponuda mora sadržavati </w:t>
      </w:r>
      <w:r w:rsidRPr="000715EC">
        <w:rPr>
          <w:rFonts w:ascii="Fira Sans Light" w:hAnsi="Fira Sans Light" w:cs="Arial"/>
          <w:b/>
          <w:lang w:val="hr-HR"/>
        </w:rPr>
        <w:t>(prilog 1.)</w:t>
      </w:r>
      <w:r w:rsidRPr="000715EC">
        <w:rPr>
          <w:rFonts w:ascii="Fira Sans Light" w:hAnsi="Fira Sans Light" w:cs="Arial"/>
          <w:lang w:val="hr-HR"/>
        </w:rPr>
        <w:t>:</w:t>
      </w:r>
    </w:p>
    <w:p w:rsidR="008453A7" w:rsidRPr="000715EC" w:rsidRDefault="008453A7" w:rsidP="008453A7">
      <w:pPr>
        <w:numPr>
          <w:ilvl w:val="0"/>
          <w:numId w:val="2"/>
        </w:numPr>
        <w:tabs>
          <w:tab w:val="left" w:pos="2340"/>
        </w:tabs>
        <w:ind w:left="360"/>
        <w:jc w:val="both"/>
        <w:rPr>
          <w:rFonts w:ascii="Fira Sans Light" w:hAnsi="Fira Sans Light" w:cs="Arial"/>
          <w:lang w:val="hr-HR"/>
        </w:rPr>
      </w:pPr>
      <w:r w:rsidRPr="000715EC">
        <w:rPr>
          <w:rFonts w:ascii="Fira Sans Light" w:hAnsi="Fira Sans Light" w:cs="Arial"/>
          <w:lang w:val="hr-HR"/>
        </w:rPr>
        <w:t>osobne podatke ponuditelja (ime i prezime fizičke osobe, odnosno naziv pravne osobe, osobni identifikacijski broj (OIB), kontaktne podatke (adresa, faks, broj telefona, e-adresa) te naziv banke i broj računa ponuditelja za povrat jamstva u slučaju neprihvaćanja ponude)</w:t>
      </w:r>
    </w:p>
    <w:p w:rsidR="008453A7" w:rsidRPr="000715EC" w:rsidRDefault="00BD3498" w:rsidP="008453A7">
      <w:pPr>
        <w:numPr>
          <w:ilvl w:val="0"/>
          <w:numId w:val="2"/>
        </w:numPr>
        <w:tabs>
          <w:tab w:val="left" w:pos="2340"/>
        </w:tabs>
        <w:ind w:left="360"/>
        <w:jc w:val="both"/>
        <w:rPr>
          <w:rFonts w:ascii="Fira Sans Light" w:hAnsi="Fira Sans Light" w:cs="Arial"/>
          <w:lang w:val="hr-HR"/>
        </w:rPr>
      </w:pPr>
      <w:r w:rsidRPr="000715EC">
        <w:rPr>
          <w:rFonts w:ascii="Fira Sans Light" w:hAnsi="Fira Sans Light" w:cs="Arial"/>
          <w:lang w:val="hr-HR"/>
        </w:rPr>
        <w:t>naznaku nekretnine za koju</w:t>
      </w:r>
      <w:r w:rsidR="008453A7" w:rsidRPr="000715EC">
        <w:rPr>
          <w:rFonts w:ascii="Fira Sans Light" w:hAnsi="Fira Sans Light" w:cs="Arial"/>
          <w:lang w:val="hr-HR"/>
        </w:rPr>
        <w:t xml:space="preserve"> se ponuda podnosi</w:t>
      </w:r>
    </w:p>
    <w:p w:rsidR="008453A7" w:rsidRPr="000715EC" w:rsidRDefault="008453A7" w:rsidP="008453A7">
      <w:pPr>
        <w:numPr>
          <w:ilvl w:val="0"/>
          <w:numId w:val="2"/>
        </w:numPr>
        <w:tabs>
          <w:tab w:val="left" w:pos="2340"/>
        </w:tabs>
        <w:ind w:left="360"/>
        <w:jc w:val="both"/>
        <w:rPr>
          <w:rFonts w:ascii="Fira Sans Light" w:hAnsi="Fira Sans Light" w:cs="Arial"/>
          <w:lang w:val="hr-HR"/>
        </w:rPr>
      </w:pPr>
      <w:r w:rsidRPr="000715EC">
        <w:rPr>
          <w:rFonts w:ascii="Fira Sans Light" w:hAnsi="Fira Sans Light" w:cs="Arial"/>
          <w:lang w:val="hr-HR"/>
        </w:rPr>
        <w:t xml:space="preserve">cijenu izraženu u </w:t>
      </w:r>
      <w:r w:rsidR="003B07F5" w:rsidRPr="000715EC">
        <w:rPr>
          <w:rFonts w:ascii="Fira Sans Light" w:hAnsi="Fira Sans Light" w:cs="Arial"/>
          <w:lang w:val="hr-HR"/>
        </w:rPr>
        <w:t>eurima</w:t>
      </w:r>
      <w:r w:rsidRPr="000715EC">
        <w:rPr>
          <w:rFonts w:ascii="Fira Sans Light" w:hAnsi="Fira Sans Light" w:cs="Arial"/>
          <w:lang w:val="hr-HR"/>
        </w:rPr>
        <w:t xml:space="preserve"> (brojkama i slovima) koja </w:t>
      </w:r>
      <w:r w:rsidRPr="000715EC">
        <w:rPr>
          <w:rFonts w:ascii="Fira Sans Light" w:hAnsi="Fira Sans Light" w:cs="Arial"/>
          <w:b/>
          <w:lang w:val="hr-HR"/>
        </w:rPr>
        <w:t>mora biti viša od početne cijene</w:t>
      </w:r>
    </w:p>
    <w:p w:rsidR="008453A7" w:rsidRPr="000715EC" w:rsidRDefault="008453A7" w:rsidP="008453A7">
      <w:pPr>
        <w:numPr>
          <w:ilvl w:val="0"/>
          <w:numId w:val="2"/>
        </w:numPr>
        <w:tabs>
          <w:tab w:val="left" w:pos="2340"/>
        </w:tabs>
        <w:ind w:left="360"/>
        <w:jc w:val="both"/>
        <w:rPr>
          <w:rFonts w:ascii="Fira Sans Light" w:hAnsi="Fira Sans Light" w:cs="Arial"/>
          <w:lang w:val="hr-HR"/>
        </w:rPr>
      </w:pPr>
      <w:r w:rsidRPr="000715EC">
        <w:rPr>
          <w:rFonts w:ascii="Fira Sans Light" w:hAnsi="Fira Sans Light" w:cs="Arial"/>
          <w:lang w:val="hr-HR"/>
        </w:rPr>
        <w:t>potpis ponuditelja</w:t>
      </w:r>
    </w:p>
    <w:p w:rsidR="008453A7" w:rsidRPr="000715EC" w:rsidRDefault="008453A7" w:rsidP="008453A7">
      <w:pPr>
        <w:numPr>
          <w:ilvl w:val="0"/>
          <w:numId w:val="2"/>
        </w:numPr>
        <w:tabs>
          <w:tab w:val="left" w:pos="2340"/>
        </w:tabs>
        <w:ind w:left="360"/>
        <w:jc w:val="both"/>
        <w:rPr>
          <w:rFonts w:ascii="Fira Sans Light" w:hAnsi="Fira Sans Light" w:cs="Arial"/>
          <w:lang w:val="hr-HR"/>
        </w:rPr>
      </w:pPr>
      <w:r w:rsidRPr="000715EC">
        <w:rPr>
          <w:rFonts w:ascii="Fira Sans Light" w:hAnsi="Fira Sans Light" w:cs="Arial"/>
          <w:lang w:val="hr-HR"/>
        </w:rPr>
        <w:t>popis priloga dostavljenih uz ponudu.</w:t>
      </w:r>
    </w:p>
    <w:p w:rsidR="00D07541" w:rsidRPr="000715EC" w:rsidRDefault="00D07541" w:rsidP="00D07541">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pStyle w:val="Tijeloteksta"/>
        <w:jc w:val="both"/>
        <w:rPr>
          <w:rFonts w:ascii="Fira Sans Light" w:hAnsi="Fira Sans Light" w:cs="Arial"/>
          <w:szCs w:val="20"/>
        </w:rPr>
      </w:pPr>
      <w:r w:rsidRPr="000715EC">
        <w:rPr>
          <w:rFonts w:ascii="Fira Sans Light" w:hAnsi="Fira Sans Light" w:cs="Arial"/>
          <w:szCs w:val="20"/>
        </w:rPr>
        <w:t>Ponudi se obvezno prilaže:</w:t>
      </w:r>
    </w:p>
    <w:p w:rsidR="008453A7" w:rsidRPr="000715EC" w:rsidRDefault="008453A7" w:rsidP="008453A7">
      <w:pPr>
        <w:pStyle w:val="Tijeloteksta"/>
        <w:numPr>
          <w:ilvl w:val="0"/>
          <w:numId w:val="3"/>
        </w:numPr>
        <w:jc w:val="both"/>
        <w:rPr>
          <w:rFonts w:ascii="Fira Sans Light" w:hAnsi="Fira Sans Light" w:cs="Arial"/>
          <w:szCs w:val="20"/>
        </w:rPr>
      </w:pPr>
      <w:r w:rsidRPr="000715EC">
        <w:rPr>
          <w:rFonts w:ascii="Fira Sans Light" w:hAnsi="Fira Sans Light" w:cs="Arial"/>
          <w:szCs w:val="20"/>
        </w:rPr>
        <w:t>a) domaće fizičke osobe dužne su priložiti presliku važeće osobne iskaznice, a strane fizičke osobe presliku putovnice</w:t>
      </w:r>
    </w:p>
    <w:p w:rsidR="008453A7" w:rsidRPr="000715EC" w:rsidRDefault="008453A7" w:rsidP="008453A7">
      <w:pPr>
        <w:pStyle w:val="Tijeloteksta"/>
        <w:ind w:left="720"/>
        <w:jc w:val="both"/>
        <w:rPr>
          <w:rFonts w:ascii="Fira Sans Light" w:hAnsi="Fira Sans Light" w:cs="Arial"/>
          <w:szCs w:val="20"/>
        </w:rPr>
      </w:pPr>
      <w:r w:rsidRPr="000715EC">
        <w:rPr>
          <w:rFonts w:ascii="Fira Sans Light" w:hAnsi="Fira Sans Light" w:cs="Arial"/>
          <w:szCs w:val="20"/>
        </w:rPr>
        <w:t>b) domaće pravne osobe dužne su priložiti izvornik ili ovjerenu presliku izvatka iz sudskog registra, a strane pravne osobe izvornik ili ovjerenu presliku izvatka iz domicilnog registra s ovjerenim prijevodom sudskog tumača na hrvatski jezik, ne stariji od 60 dana od dana objave javnog natječaja</w:t>
      </w:r>
    </w:p>
    <w:p w:rsidR="008453A7" w:rsidRPr="000715EC" w:rsidRDefault="008453A7" w:rsidP="008453A7">
      <w:pPr>
        <w:pStyle w:val="Tijeloteksta"/>
        <w:ind w:left="720"/>
        <w:jc w:val="both"/>
        <w:rPr>
          <w:rFonts w:ascii="Fira Sans Light" w:hAnsi="Fira Sans Light" w:cs="Arial"/>
          <w:szCs w:val="20"/>
        </w:rPr>
      </w:pPr>
    </w:p>
    <w:p w:rsidR="008453A7" w:rsidRPr="000715EC" w:rsidRDefault="008453A7" w:rsidP="008453A7">
      <w:pPr>
        <w:pStyle w:val="Tijeloteksta"/>
        <w:numPr>
          <w:ilvl w:val="0"/>
          <w:numId w:val="3"/>
        </w:numPr>
        <w:jc w:val="both"/>
        <w:rPr>
          <w:rFonts w:ascii="Fira Sans Light" w:hAnsi="Fira Sans Light" w:cs="Arial"/>
          <w:szCs w:val="20"/>
        </w:rPr>
      </w:pPr>
      <w:r w:rsidRPr="000715EC">
        <w:rPr>
          <w:rFonts w:ascii="Fira Sans Light" w:hAnsi="Fira Sans Light" w:cs="Arial"/>
          <w:szCs w:val="20"/>
        </w:rPr>
        <w:t>domaće fizičke i pravne osobe dužne su priložiti izvornik ili ovjerenu presliku potvrde Porezne uprave o nepostojanju duga po osnovi javnih davanja, koja ne smije biti starija od 60 dana od dana objave javnog natječaja</w:t>
      </w:r>
    </w:p>
    <w:p w:rsidR="008453A7" w:rsidRPr="000715EC" w:rsidRDefault="008453A7" w:rsidP="008453A7">
      <w:pPr>
        <w:pStyle w:val="Tijeloteksta"/>
        <w:jc w:val="both"/>
        <w:rPr>
          <w:rFonts w:ascii="Fira Sans Light" w:hAnsi="Fira Sans Light" w:cs="Arial"/>
          <w:szCs w:val="20"/>
        </w:rPr>
      </w:pPr>
    </w:p>
    <w:p w:rsidR="008453A7" w:rsidRPr="000715EC" w:rsidRDefault="008453A7" w:rsidP="008453A7">
      <w:pPr>
        <w:pStyle w:val="Tijeloteksta"/>
        <w:numPr>
          <w:ilvl w:val="0"/>
          <w:numId w:val="3"/>
        </w:numPr>
        <w:jc w:val="both"/>
        <w:rPr>
          <w:rFonts w:ascii="Fira Sans Light" w:hAnsi="Fira Sans Light" w:cs="Arial"/>
          <w:szCs w:val="20"/>
        </w:rPr>
      </w:pPr>
      <w:r w:rsidRPr="000715EC">
        <w:rPr>
          <w:rFonts w:ascii="Fira Sans Light" w:hAnsi="Fira Sans Light" w:cs="Arial"/>
          <w:szCs w:val="20"/>
        </w:rPr>
        <w:t>dokaz o izvršenoj uplati jamčevine</w:t>
      </w:r>
    </w:p>
    <w:p w:rsidR="008453A7" w:rsidRPr="000715EC" w:rsidRDefault="008453A7" w:rsidP="008453A7">
      <w:pPr>
        <w:pStyle w:val="Odlomakpopisa"/>
        <w:jc w:val="both"/>
        <w:rPr>
          <w:rFonts w:ascii="Fira Sans Light" w:hAnsi="Fira Sans Light" w:cs="Arial"/>
          <w:sz w:val="20"/>
          <w:szCs w:val="20"/>
        </w:rPr>
      </w:pPr>
    </w:p>
    <w:p w:rsidR="008453A7" w:rsidRPr="000715EC" w:rsidRDefault="008453A7" w:rsidP="008453A7">
      <w:pPr>
        <w:pStyle w:val="Tijeloteksta"/>
        <w:numPr>
          <w:ilvl w:val="0"/>
          <w:numId w:val="3"/>
        </w:numPr>
        <w:jc w:val="both"/>
        <w:rPr>
          <w:rFonts w:ascii="Fira Sans Light" w:hAnsi="Fira Sans Light" w:cs="Arial"/>
          <w:szCs w:val="20"/>
        </w:rPr>
      </w:pPr>
      <w:r w:rsidRPr="000715EC">
        <w:rPr>
          <w:rFonts w:ascii="Fira Sans Light" w:hAnsi="Fira Sans Light" w:cs="Arial"/>
          <w:szCs w:val="20"/>
        </w:rPr>
        <w:t xml:space="preserve">vlastoručno potpisana izjava ponuditelja kojom se obvezuje da će u slučaju prihvaćanja njegove ponude snositi troškove sklapanja i provedbe ugovora o kupoprodaji te da u cijelosti prihvaća uvjete javnog poziva za javno prikupljanje ponuda </w:t>
      </w:r>
      <w:r w:rsidRPr="000715EC">
        <w:rPr>
          <w:rFonts w:ascii="Fira Sans Light" w:hAnsi="Fira Sans Light" w:cs="Arial"/>
          <w:b/>
          <w:szCs w:val="20"/>
        </w:rPr>
        <w:t>(prilog 2.)</w:t>
      </w:r>
      <w:r w:rsidRPr="000715EC">
        <w:rPr>
          <w:rFonts w:ascii="Fira Sans Light" w:hAnsi="Fira Sans Light" w:cs="Arial"/>
          <w:szCs w:val="20"/>
        </w:rPr>
        <w:t>.</w:t>
      </w:r>
    </w:p>
    <w:p w:rsidR="008453A7" w:rsidRPr="000715EC" w:rsidRDefault="008453A7" w:rsidP="008453A7">
      <w:pPr>
        <w:pStyle w:val="t-9-8"/>
        <w:spacing w:before="0" w:beforeAutospacing="0" w:after="0" w:afterAutospacing="0"/>
        <w:jc w:val="both"/>
        <w:rPr>
          <w:rFonts w:ascii="Fira Sans Light" w:hAnsi="Fira Sans Light" w:cs="Arial"/>
          <w:sz w:val="20"/>
          <w:szCs w:val="20"/>
        </w:rPr>
      </w:pPr>
    </w:p>
    <w:p w:rsidR="008453A7" w:rsidRPr="000715EC" w:rsidRDefault="008453A7" w:rsidP="008453A7">
      <w:pPr>
        <w:pStyle w:val="t-9-8"/>
        <w:spacing w:before="0" w:beforeAutospacing="0" w:after="0" w:afterAutospacing="0"/>
        <w:jc w:val="both"/>
        <w:rPr>
          <w:rFonts w:ascii="Fira Sans SemiBold" w:hAnsi="Fira Sans SemiBold" w:cs="Arial"/>
          <w:sz w:val="20"/>
          <w:szCs w:val="20"/>
        </w:rPr>
      </w:pPr>
      <w:r w:rsidRPr="000715EC">
        <w:rPr>
          <w:rFonts w:ascii="Fira Sans SemiBold" w:hAnsi="Fira Sans SemiBold" w:cs="Arial"/>
          <w:sz w:val="20"/>
          <w:szCs w:val="20"/>
        </w:rPr>
        <w:t>V. Jamčevina</w:t>
      </w:r>
    </w:p>
    <w:p w:rsidR="008453A7" w:rsidRPr="000715EC" w:rsidRDefault="008453A7" w:rsidP="008453A7">
      <w:pPr>
        <w:tabs>
          <w:tab w:val="left" w:pos="2340"/>
        </w:tabs>
        <w:jc w:val="both"/>
        <w:rPr>
          <w:rFonts w:ascii="Fira Sans Light" w:hAnsi="Fira Sans Light" w:cs="Arial"/>
          <w:bCs/>
          <w:lang w:val="hr-HR"/>
        </w:rPr>
      </w:pPr>
      <w:r w:rsidRPr="000715EC">
        <w:rPr>
          <w:rFonts w:ascii="Fira Sans Light" w:hAnsi="Fira Sans Light" w:cs="Arial"/>
          <w:lang w:val="hr-HR"/>
        </w:rPr>
        <w:t xml:space="preserve">Ponuditelji su dužni uplatiti jamčevinu u visini 10 % početne cijene </w:t>
      </w:r>
      <w:r w:rsidR="009E69CE" w:rsidRPr="000715EC">
        <w:rPr>
          <w:rFonts w:ascii="Fira Sans Light" w:hAnsi="Fira Sans Light" w:cs="Arial"/>
          <w:lang w:val="hr-HR"/>
        </w:rPr>
        <w:t>nekretnine</w:t>
      </w:r>
      <w:r w:rsidRPr="000715EC">
        <w:rPr>
          <w:rFonts w:ascii="Fira Sans Light" w:hAnsi="Fira Sans Light" w:cs="Arial"/>
          <w:lang w:val="hr-HR"/>
        </w:rPr>
        <w:t xml:space="preserve"> u korist </w:t>
      </w:r>
      <w:r w:rsidRPr="000715EC">
        <w:rPr>
          <w:rFonts w:ascii="Fira Sans Light" w:hAnsi="Fira Sans Light" w:cs="Arial"/>
          <w:bCs/>
          <w:lang w:val="hr-HR"/>
        </w:rPr>
        <w:t>Državnog proračuna, Republika Hrvatska, Zagreb, Katančićeva 5,</w:t>
      </w:r>
      <w:r w:rsidRPr="000715EC">
        <w:rPr>
          <w:rFonts w:ascii="Fira Sans Light" w:hAnsi="Fira Sans Light" w:cs="Arial"/>
          <w:b/>
          <w:bCs/>
          <w:lang w:val="hr-HR"/>
        </w:rPr>
        <w:t xml:space="preserve"> IBAN HR1210010051863000160, poziv na broj: HR64 9725-23911-OIB uplatitelja.</w:t>
      </w:r>
    </w:p>
    <w:p w:rsidR="008453A7" w:rsidRPr="000715EC" w:rsidRDefault="008453A7" w:rsidP="008453A7">
      <w:pPr>
        <w:pStyle w:val="t-9-8"/>
        <w:spacing w:before="0" w:beforeAutospacing="0" w:after="0" w:afterAutospacing="0"/>
        <w:jc w:val="both"/>
        <w:rPr>
          <w:rFonts w:ascii="Fira Sans Light" w:hAnsi="Fira Sans Light" w:cs="Arial"/>
          <w:sz w:val="20"/>
          <w:szCs w:val="20"/>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Izabranom ponuditelju uplaćena jamčevina uračunava se u cijenu, a ostalim ponuditeljima Hrvatski zavod za mirovinsko osiguranje vratit će jamčevinu u roku od 30 dana od dana donošenja odluke o odabiru najpovoljnije ponude, s tim da ponuditelj kojem se vraća jamčevina nema pravo na kamate za razdoblje od njezine uplate do isplate.</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SemiBold" w:hAnsi="Fira Sans SemiBold" w:cs="Arial"/>
          <w:lang w:val="hr-HR"/>
        </w:rPr>
      </w:pPr>
      <w:r w:rsidRPr="000715EC">
        <w:rPr>
          <w:rFonts w:ascii="Fira Sans SemiBold" w:hAnsi="Fira Sans SemiBold" w:cs="Arial"/>
          <w:lang w:val="hr-HR"/>
        </w:rPr>
        <w:t>VI. Dostava ponuda</w:t>
      </w:r>
    </w:p>
    <w:p w:rsidR="008453A7" w:rsidRPr="000715EC" w:rsidRDefault="008453A7" w:rsidP="008453A7">
      <w:pPr>
        <w:tabs>
          <w:tab w:val="left" w:pos="2340"/>
        </w:tabs>
        <w:jc w:val="both"/>
        <w:rPr>
          <w:rFonts w:ascii="Fira Sans SemiBold" w:hAnsi="Fira Sans SemiBold" w:cs="Arial"/>
          <w:lang w:val="hr-HR"/>
        </w:rPr>
      </w:pPr>
      <w:r w:rsidRPr="000715EC">
        <w:rPr>
          <w:rFonts w:ascii="Fira Sans SemiBold" w:hAnsi="Fira Sans SemiBold" w:cs="Arial"/>
          <w:lang w:val="hr-HR"/>
        </w:rPr>
        <w:t>Krajnji rok predaje ponuda je</w:t>
      </w:r>
      <w:r w:rsidR="00C86D03" w:rsidRPr="000715EC">
        <w:rPr>
          <w:rFonts w:ascii="Fira Sans SemiBold" w:hAnsi="Fira Sans SemiBold" w:cs="Arial"/>
          <w:lang w:val="hr-HR"/>
        </w:rPr>
        <w:t xml:space="preserve"> </w:t>
      </w:r>
      <w:r w:rsidR="0089272E" w:rsidRPr="000715EC">
        <w:rPr>
          <w:rFonts w:ascii="Fira Sans SemiBold" w:hAnsi="Fira Sans SemiBold" w:cs="Arial"/>
          <w:lang w:val="hr-HR"/>
        </w:rPr>
        <w:t>11</w:t>
      </w:r>
      <w:r w:rsidR="003B07F5" w:rsidRPr="000715EC">
        <w:rPr>
          <w:rFonts w:ascii="Fira Sans SemiBold" w:hAnsi="Fira Sans SemiBold" w:cs="Arial"/>
          <w:lang w:val="hr-HR"/>
        </w:rPr>
        <w:t xml:space="preserve">. </w:t>
      </w:r>
      <w:r w:rsidR="0089272E" w:rsidRPr="000715EC">
        <w:rPr>
          <w:rFonts w:ascii="Fira Sans SemiBold" w:hAnsi="Fira Sans SemiBold" w:cs="Arial"/>
          <w:lang w:val="hr-HR"/>
        </w:rPr>
        <w:t>listopada</w:t>
      </w:r>
      <w:r w:rsidR="003B07F5" w:rsidRPr="000715EC">
        <w:rPr>
          <w:rFonts w:ascii="Fira Sans SemiBold" w:hAnsi="Fira Sans SemiBold" w:cs="Arial"/>
          <w:lang w:val="hr-HR"/>
        </w:rPr>
        <w:t xml:space="preserve"> </w:t>
      </w:r>
      <w:r w:rsidR="00B92059" w:rsidRPr="000715EC">
        <w:rPr>
          <w:rFonts w:ascii="Fira Sans SemiBold" w:hAnsi="Fira Sans SemiBold" w:cs="Arial"/>
          <w:lang w:val="hr-HR"/>
        </w:rPr>
        <w:t>2024</w:t>
      </w:r>
      <w:r w:rsidR="005820A0" w:rsidRPr="000715EC">
        <w:rPr>
          <w:rFonts w:ascii="Fira Sans SemiBold" w:hAnsi="Fira Sans SemiBold" w:cs="Arial"/>
          <w:lang w:val="hr-HR"/>
        </w:rPr>
        <w:t>.</w:t>
      </w:r>
    </w:p>
    <w:p w:rsidR="008453A7" w:rsidRPr="000715EC" w:rsidRDefault="008453A7" w:rsidP="008453A7">
      <w:pPr>
        <w:tabs>
          <w:tab w:val="left" w:pos="2340"/>
        </w:tabs>
        <w:jc w:val="both"/>
        <w:rPr>
          <w:rFonts w:ascii="Fira Sans Light" w:hAnsi="Fira Sans Light" w:cs="Arial"/>
          <w:b/>
          <w:lang w:val="hr-HR"/>
        </w:rPr>
      </w:pPr>
    </w:p>
    <w:p w:rsidR="008453A7" w:rsidRPr="000715EC" w:rsidRDefault="008453A7" w:rsidP="008453A7">
      <w:pPr>
        <w:tabs>
          <w:tab w:val="left" w:pos="2340"/>
        </w:tabs>
        <w:jc w:val="both"/>
        <w:rPr>
          <w:rFonts w:ascii="Fira Sans Light" w:hAnsi="Fira Sans Light" w:cs="Arial"/>
          <w:b/>
          <w:lang w:val="hr-HR"/>
        </w:rPr>
      </w:pPr>
      <w:r w:rsidRPr="000715EC">
        <w:rPr>
          <w:rFonts w:ascii="Fira Sans Light" w:hAnsi="Fira Sans Light" w:cs="Arial"/>
          <w:lang w:val="hr-HR"/>
        </w:rPr>
        <w:t xml:space="preserve">Pisana ponuda dostavlja se na adresu: </w:t>
      </w:r>
      <w:r w:rsidRPr="000715EC">
        <w:rPr>
          <w:rFonts w:ascii="Fira Sans SemiBold" w:hAnsi="Fira Sans SemiBold" w:cs="Arial"/>
          <w:lang w:val="hr-HR"/>
        </w:rPr>
        <w:t>HRVATSKI ZAVOD ZA MIROVINSKO OSIGURANJE, Središnja služba, Odjel za gospodarenje nekretninama, Zagreb, A. Mihanovića 3, s naznakom „Ponuda za kupnju stana</w:t>
      </w:r>
      <w:r w:rsidR="009013ED" w:rsidRPr="000715EC">
        <w:rPr>
          <w:rFonts w:ascii="Fira Sans SemiBold" w:hAnsi="Fira Sans SemiBold" w:cs="Arial"/>
          <w:lang w:val="hr-HR"/>
        </w:rPr>
        <w:t xml:space="preserve"> </w:t>
      </w:r>
      <w:r w:rsidRPr="000715EC">
        <w:rPr>
          <w:rFonts w:ascii="Fira Sans SemiBold" w:hAnsi="Fira Sans SemiBold" w:cs="Arial"/>
          <w:lang w:val="hr-HR"/>
        </w:rPr>
        <w:t>- redni broj stana iz natječaja – NE OTVARATI“.</w:t>
      </w:r>
    </w:p>
    <w:p w:rsidR="008453A7" w:rsidRPr="000715EC" w:rsidRDefault="008453A7" w:rsidP="008453A7">
      <w:pPr>
        <w:tabs>
          <w:tab w:val="left" w:pos="2340"/>
        </w:tabs>
        <w:jc w:val="both"/>
        <w:rPr>
          <w:rFonts w:ascii="Fira Sans Light" w:hAnsi="Fira Sans Light" w:cs="Arial"/>
          <w:b/>
          <w:lang w:val="hr-HR"/>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S danom predaje ponude smatra se dan zaprimanja ponude na adresu naznačenu u javnom pozivu, odnosno dan predaje ponude na poštu preporučenom pošiljkom.</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Nepravodobno zaprimljene ponude vratit će se neotvorene ponuditeljima, a nepotpune se neće razmatrati.</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u w:val="single"/>
          <w:lang w:val="hr-HR"/>
        </w:rPr>
      </w:pPr>
      <w:r w:rsidRPr="000715EC">
        <w:rPr>
          <w:rFonts w:ascii="Fira Sans Light" w:hAnsi="Fira Sans Light" w:cs="Arial"/>
          <w:u w:val="single"/>
          <w:lang w:val="hr-HR"/>
        </w:rPr>
        <w:t>Ukoliko je k</w:t>
      </w:r>
      <w:r w:rsidR="009E69CE" w:rsidRPr="000715EC">
        <w:rPr>
          <w:rFonts w:ascii="Fira Sans Light" w:hAnsi="Fira Sans Light" w:cs="Arial"/>
          <w:u w:val="single"/>
          <w:lang w:val="hr-HR"/>
        </w:rPr>
        <w:t>upac zainteresiran za kupnju dvije</w:t>
      </w:r>
      <w:r w:rsidRPr="000715EC">
        <w:rPr>
          <w:rFonts w:ascii="Fira Sans Light" w:hAnsi="Fira Sans Light" w:cs="Arial"/>
          <w:u w:val="single"/>
          <w:lang w:val="hr-HR"/>
        </w:rPr>
        <w:t xml:space="preserve"> ili više </w:t>
      </w:r>
      <w:r w:rsidR="009E69CE" w:rsidRPr="000715EC">
        <w:rPr>
          <w:rFonts w:ascii="Fira Sans Light" w:hAnsi="Fira Sans Light" w:cs="Arial"/>
          <w:u w:val="single"/>
          <w:lang w:val="hr-HR"/>
        </w:rPr>
        <w:t>nek</w:t>
      </w:r>
      <w:r w:rsidR="002F1765" w:rsidRPr="000715EC">
        <w:rPr>
          <w:rFonts w:ascii="Fira Sans Light" w:hAnsi="Fira Sans Light" w:cs="Arial"/>
          <w:u w:val="single"/>
          <w:lang w:val="hr-HR"/>
        </w:rPr>
        <w:t>retnina, potrebno je da za svaku</w:t>
      </w:r>
      <w:r w:rsidRPr="000715EC">
        <w:rPr>
          <w:rFonts w:ascii="Fira Sans Light" w:hAnsi="Fira Sans Light" w:cs="Arial"/>
          <w:u w:val="single"/>
          <w:lang w:val="hr-HR"/>
        </w:rPr>
        <w:t xml:space="preserve"> </w:t>
      </w:r>
      <w:r w:rsidR="009E69CE" w:rsidRPr="000715EC">
        <w:rPr>
          <w:rFonts w:ascii="Fira Sans Light" w:hAnsi="Fira Sans Light" w:cs="Arial"/>
          <w:u w:val="single"/>
          <w:lang w:val="hr-HR"/>
        </w:rPr>
        <w:t>nekretninu</w:t>
      </w:r>
      <w:r w:rsidRPr="000715EC">
        <w:rPr>
          <w:rFonts w:ascii="Fira Sans Light" w:hAnsi="Fira Sans Light" w:cs="Arial"/>
          <w:u w:val="single"/>
          <w:lang w:val="hr-HR"/>
        </w:rPr>
        <w:t xml:space="preserve"> dostavi posebnu ponudu, u posebnoj omotnici sa svim potrebnim prilozima.</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SemiBold" w:hAnsi="Fira Sans SemiBold" w:cs="Arial"/>
          <w:lang w:val="hr-HR"/>
        </w:rPr>
      </w:pPr>
      <w:r w:rsidRPr="000715EC">
        <w:rPr>
          <w:rFonts w:ascii="Fira Sans SemiBold" w:hAnsi="Fira Sans SemiBold" w:cs="Arial"/>
          <w:lang w:val="hr-HR"/>
        </w:rPr>
        <w:t>VII. Javno otvaranje ponuda</w:t>
      </w:r>
    </w:p>
    <w:p w:rsidR="008453A7" w:rsidRPr="000715EC" w:rsidRDefault="005820A0" w:rsidP="008453A7">
      <w:pPr>
        <w:tabs>
          <w:tab w:val="left" w:pos="2340"/>
        </w:tabs>
        <w:jc w:val="both"/>
        <w:rPr>
          <w:rFonts w:ascii="Fira Sans Light" w:hAnsi="Fira Sans Light" w:cs="Arial"/>
          <w:lang w:val="hr-HR"/>
        </w:rPr>
      </w:pPr>
      <w:r w:rsidRPr="000715EC">
        <w:rPr>
          <w:rFonts w:ascii="Fira Sans SemiBold" w:hAnsi="Fira Sans SemiBold" w:cs="Arial"/>
          <w:lang w:val="hr-HR"/>
        </w:rPr>
        <w:t xml:space="preserve">Ponude će se otvarati </w:t>
      </w:r>
      <w:r w:rsidR="009704A3" w:rsidRPr="000715EC">
        <w:rPr>
          <w:rFonts w:ascii="Fira Sans SemiBold" w:hAnsi="Fira Sans SemiBold" w:cs="Arial"/>
          <w:lang w:val="hr-HR"/>
        </w:rPr>
        <w:t>24</w:t>
      </w:r>
      <w:r w:rsidR="003B07F5" w:rsidRPr="000715EC">
        <w:rPr>
          <w:rFonts w:ascii="Fira Sans SemiBold" w:hAnsi="Fira Sans SemiBold" w:cs="Arial"/>
          <w:lang w:val="hr-HR"/>
        </w:rPr>
        <w:t xml:space="preserve">. </w:t>
      </w:r>
      <w:r w:rsidR="009704A3" w:rsidRPr="000715EC">
        <w:rPr>
          <w:rFonts w:ascii="Fira Sans SemiBold" w:hAnsi="Fira Sans SemiBold" w:cs="Arial"/>
          <w:lang w:val="hr-HR"/>
        </w:rPr>
        <w:t>listopada</w:t>
      </w:r>
      <w:r w:rsidR="00FC1BAA" w:rsidRPr="000715EC">
        <w:rPr>
          <w:rFonts w:ascii="Fira Sans SemiBold" w:hAnsi="Fira Sans SemiBold" w:cs="Arial"/>
          <w:lang w:val="hr-HR"/>
        </w:rPr>
        <w:t xml:space="preserve"> 2024</w:t>
      </w:r>
      <w:r w:rsidR="00FD0D73" w:rsidRPr="000715EC">
        <w:rPr>
          <w:rFonts w:ascii="Fira Sans SemiBold" w:hAnsi="Fira Sans SemiBold" w:cs="Arial"/>
          <w:lang w:val="hr-HR"/>
        </w:rPr>
        <w:t>. u 10.00 sati</w:t>
      </w:r>
      <w:r w:rsidR="00C86D03" w:rsidRPr="000715EC">
        <w:rPr>
          <w:rFonts w:ascii="Fira Sans SemiBold" w:hAnsi="Fira Sans SemiBold" w:cs="Arial"/>
          <w:lang w:val="hr-HR"/>
        </w:rPr>
        <w:t xml:space="preserve"> </w:t>
      </w:r>
      <w:r w:rsidR="008453A7" w:rsidRPr="000715EC">
        <w:rPr>
          <w:rFonts w:ascii="Fira Sans Light" w:hAnsi="Fira Sans Light" w:cs="Arial"/>
          <w:lang w:val="hr-HR"/>
        </w:rPr>
        <w:t>u prostorijama Hrvatskog zavoda za mirovinsko osiguranje, Zagreb, A. Mihanovića 3, dvorana A, II. kat.</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Otvaranju ponuda mogu biti nazočni samo ponuditelji osobno ili opunomoćeni predstavnici ponuditelja</w:t>
      </w:r>
      <w:r w:rsidR="00DC2336" w:rsidRPr="000715EC">
        <w:rPr>
          <w:rFonts w:ascii="Fira Sans Light" w:hAnsi="Fira Sans Light" w:cs="Arial"/>
          <w:lang w:val="hr-HR"/>
        </w:rPr>
        <w:t xml:space="preserve"> (</w:t>
      </w:r>
      <w:r w:rsidR="00DC2336" w:rsidRPr="000715EC">
        <w:rPr>
          <w:rFonts w:ascii="Fira Sans SemiBold" w:hAnsi="Fira Sans SemiBold" w:cs="Arial"/>
          <w:lang w:val="hr-HR"/>
        </w:rPr>
        <w:t>potrebna punomoć ovjerena kod javnog bilježnika</w:t>
      </w:r>
      <w:r w:rsidR="00DC2336" w:rsidRPr="000715EC">
        <w:rPr>
          <w:rFonts w:ascii="Fira Sans Light" w:hAnsi="Fira Sans Light" w:cs="Arial"/>
          <w:lang w:val="hr-HR"/>
        </w:rPr>
        <w:t>)</w:t>
      </w:r>
      <w:r w:rsidRPr="000715EC">
        <w:rPr>
          <w:rFonts w:ascii="Fira Sans Light" w:hAnsi="Fira Sans Light" w:cs="Arial"/>
          <w:lang w:val="hr-HR"/>
        </w:rPr>
        <w:t>.</w:t>
      </w:r>
    </w:p>
    <w:p w:rsidR="000130EF" w:rsidRPr="000715EC" w:rsidRDefault="000130EF" w:rsidP="008453A7">
      <w:pPr>
        <w:tabs>
          <w:tab w:val="left" w:pos="2340"/>
        </w:tabs>
        <w:jc w:val="both"/>
        <w:rPr>
          <w:rFonts w:ascii="Fira Sans Light" w:hAnsi="Fira Sans Light" w:cs="Arial"/>
          <w:lang w:val="hr-HR"/>
        </w:rPr>
      </w:pPr>
    </w:p>
    <w:p w:rsidR="008453A7" w:rsidRPr="000715EC" w:rsidRDefault="008453A7" w:rsidP="008453A7">
      <w:pPr>
        <w:pStyle w:val="t-9-8"/>
        <w:spacing w:before="0" w:beforeAutospacing="0" w:after="0" w:afterAutospacing="0"/>
        <w:jc w:val="both"/>
        <w:rPr>
          <w:rFonts w:ascii="Fira Sans SemiBold" w:hAnsi="Fira Sans SemiBold" w:cs="Arial"/>
          <w:sz w:val="20"/>
          <w:szCs w:val="20"/>
        </w:rPr>
      </w:pPr>
      <w:r w:rsidRPr="000715EC">
        <w:rPr>
          <w:rFonts w:ascii="Fira Sans SemiBold" w:hAnsi="Fira Sans SemiBold" w:cs="Arial"/>
          <w:sz w:val="20"/>
          <w:szCs w:val="20"/>
        </w:rPr>
        <w:t>VIII. Odabir ponuditelja</w:t>
      </w: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Najpovoljnijim ponuditeljem smatrat će se ponuditelj koji ponudi najvišu cijenu i čija ponuda udovoljava svim uvjetima javnog natječaja.</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Odluka o odabiru najpovoljnijih ponuda objavit će se na internetskoj stranici Hrvatskog zavoda za mirovinsko osiguranje te se smatra uredno dostavljenom svim ponuditeljima protekom osmoga dana od dana objave.</w:t>
      </w:r>
    </w:p>
    <w:p w:rsidR="008453A7" w:rsidRPr="000715EC" w:rsidRDefault="008453A7" w:rsidP="008453A7">
      <w:pPr>
        <w:pStyle w:val="t-9-8"/>
        <w:spacing w:before="0" w:beforeAutospacing="0" w:after="0" w:afterAutospacing="0"/>
        <w:jc w:val="both"/>
        <w:rPr>
          <w:rFonts w:ascii="Fira Sans Light" w:hAnsi="Fira Sans Light" w:cs="Arial"/>
          <w:sz w:val="20"/>
          <w:szCs w:val="20"/>
        </w:rPr>
      </w:pPr>
    </w:p>
    <w:p w:rsidR="008453A7" w:rsidRPr="000715EC" w:rsidRDefault="008453A7" w:rsidP="008453A7">
      <w:pPr>
        <w:pStyle w:val="t-9-8"/>
        <w:spacing w:before="0" w:beforeAutospacing="0" w:after="0" w:afterAutospacing="0"/>
        <w:jc w:val="both"/>
        <w:rPr>
          <w:rFonts w:ascii="Fira Sans Light" w:hAnsi="Fira Sans Light" w:cs="Arial"/>
          <w:sz w:val="20"/>
          <w:szCs w:val="20"/>
        </w:rPr>
      </w:pPr>
      <w:r w:rsidRPr="000715EC">
        <w:rPr>
          <w:rFonts w:ascii="Fira Sans Light" w:hAnsi="Fira Sans Light" w:cs="Arial"/>
          <w:sz w:val="20"/>
          <w:szCs w:val="20"/>
        </w:rPr>
        <w:t>U slučaju odustajanja prvog najpovoljnijeg ponuditelja, najpovoljnijim ponuditeljem smatrat će se sljedeći ponuditelj koji je ponudio najvišu cijenu, uz uvjet da prihvati najvišu ponuđenu cijenu prvog ponuditelja. Prvi najpovoljniji ponuditelj koji odustane od ponude gubi pravo na povrat jamčevine.</w:t>
      </w:r>
    </w:p>
    <w:p w:rsidR="008453A7" w:rsidRPr="000715EC" w:rsidRDefault="008453A7" w:rsidP="008453A7">
      <w:pPr>
        <w:pStyle w:val="t-9-8"/>
        <w:spacing w:before="0" w:beforeAutospacing="0" w:after="0" w:afterAutospacing="0"/>
        <w:jc w:val="both"/>
        <w:rPr>
          <w:rFonts w:ascii="Fira Sans Light" w:hAnsi="Fira Sans Light" w:cs="Arial"/>
          <w:sz w:val="20"/>
          <w:szCs w:val="20"/>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Ako pristignu dvije identične potpune ponude s istim iznosom ponuđene cijene, ponuditelji će biti pozvani da u roku tri dana nakon primitka obavijesti u zatvorenoj omotnici dostave dopunu ponude, kako bi se donijela odluka o najpovoljnijem ponuditelju. </w:t>
      </w:r>
    </w:p>
    <w:p w:rsidR="008453A7" w:rsidRPr="000715EC" w:rsidRDefault="008453A7" w:rsidP="008453A7">
      <w:pPr>
        <w:pStyle w:val="t-9-8"/>
        <w:spacing w:before="0" w:beforeAutospacing="0" w:after="0" w:afterAutospacing="0"/>
        <w:jc w:val="both"/>
        <w:rPr>
          <w:rFonts w:ascii="Fira Sans Light" w:hAnsi="Fira Sans Light" w:cs="Arial"/>
          <w:sz w:val="20"/>
          <w:szCs w:val="20"/>
        </w:rPr>
      </w:pPr>
    </w:p>
    <w:p w:rsidR="008453A7" w:rsidRPr="000715EC" w:rsidRDefault="008453A7" w:rsidP="008453A7">
      <w:pPr>
        <w:pStyle w:val="t-9-8"/>
        <w:spacing w:before="0" w:beforeAutospacing="0" w:after="0" w:afterAutospacing="0"/>
        <w:jc w:val="both"/>
        <w:rPr>
          <w:rFonts w:ascii="Fira Sans SemiBold" w:hAnsi="Fira Sans SemiBold" w:cs="Arial"/>
          <w:sz w:val="20"/>
          <w:szCs w:val="20"/>
        </w:rPr>
      </w:pPr>
      <w:r w:rsidRPr="000715EC">
        <w:rPr>
          <w:rFonts w:ascii="Fira Sans SemiBold" w:hAnsi="Fira Sans SemiBold" w:cs="Arial"/>
          <w:sz w:val="20"/>
          <w:szCs w:val="20"/>
        </w:rPr>
        <w:t>IX. Sklapanje ugovora o kupoprodaji</w:t>
      </w: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 xml:space="preserve">Ponuditelj koji bude odabran kao najpovoljniji dužan je, u roku od 30 dana od dana dostave Odluke o odabiru, sklopiti s prodavateljem ugovor o kupoprodaji </w:t>
      </w:r>
      <w:r w:rsidR="00F326F1" w:rsidRPr="000715EC">
        <w:rPr>
          <w:rFonts w:ascii="Fira Sans Light" w:hAnsi="Fira Sans Light" w:cs="Arial"/>
          <w:lang w:val="hr-HR"/>
        </w:rPr>
        <w:t>nekretnine</w:t>
      </w:r>
      <w:r w:rsidRPr="000715EC">
        <w:rPr>
          <w:rFonts w:ascii="Fira Sans Light" w:hAnsi="Fira Sans Light" w:cs="Arial"/>
          <w:lang w:val="hr-HR"/>
        </w:rPr>
        <w:t xml:space="preserve"> kod javnog bilježnika u Zagrebu, jer u protivnom gubi pravo na povrat jamčevine.</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 xml:space="preserve">Kupac </w:t>
      </w:r>
      <w:r w:rsidR="00D8799D" w:rsidRPr="000715EC">
        <w:rPr>
          <w:rFonts w:ascii="Fira Sans Light" w:hAnsi="Fira Sans Light" w:cs="Arial"/>
          <w:lang w:val="hr-HR"/>
        </w:rPr>
        <w:t>nekretnine</w:t>
      </w:r>
      <w:r w:rsidRPr="000715EC">
        <w:rPr>
          <w:rFonts w:ascii="Fira Sans Light" w:hAnsi="Fira Sans Light" w:cs="Arial"/>
          <w:lang w:val="hr-HR"/>
        </w:rPr>
        <w:t>, osim iznosa kupoprodajne cijene, snosi troškove ovjere ili potvrde (</w:t>
      </w:r>
      <w:proofErr w:type="spellStart"/>
      <w:r w:rsidRPr="000715EC">
        <w:rPr>
          <w:rFonts w:ascii="Fira Sans Light" w:hAnsi="Fira Sans Light" w:cs="Arial"/>
          <w:lang w:val="hr-HR"/>
        </w:rPr>
        <w:t>solemnizacije</w:t>
      </w:r>
      <w:proofErr w:type="spellEnd"/>
      <w:r w:rsidRPr="000715EC">
        <w:rPr>
          <w:rFonts w:ascii="Fira Sans Light" w:hAnsi="Fira Sans Light" w:cs="Arial"/>
          <w:lang w:val="hr-HR"/>
        </w:rPr>
        <w:t xml:space="preserve">) kupoprodajnog ugovora i sve druge obveze vezane uz provedbu kupoprodajnog ugovora te porez na promet nekretnina. </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 xml:space="preserve">Ugovor o kupoprodaji </w:t>
      </w:r>
      <w:r w:rsidR="00F326F1" w:rsidRPr="000715EC">
        <w:rPr>
          <w:rFonts w:ascii="Fira Sans Light" w:hAnsi="Fira Sans Light" w:cs="Arial"/>
          <w:lang w:val="hr-HR"/>
        </w:rPr>
        <w:t>nekretnine</w:t>
      </w:r>
      <w:r w:rsidRPr="000715EC">
        <w:rPr>
          <w:rFonts w:ascii="Fira Sans Light" w:hAnsi="Fira Sans Light" w:cs="Arial"/>
          <w:lang w:val="hr-HR"/>
        </w:rPr>
        <w:t xml:space="preserve"> u </w:t>
      </w:r>
      <w:proofErr w:type="spellStart"/>
      <w:r w:rsidRPr="000715EC">
        <w:rPr>
          <w:rFonts w:ascii="Fira Sans Light" w:hAnsi="Fira Sans Light" w:cs="Arial"/>
          <w:lang w:val="hr-HR"/>
        </w:rPr>
        <w:t>izvanknjižnom</w:t>
      </w:r>
      <w:proofErr w:type="spellEnd"/>
      <w:r w:rsidRPr="000715EC">
        <w:rPr>
          <w:rFonts w:ascii="Fira Sans Light" w:hAnsi="Fira Sans Light" w:cs="Arial"/>
          <w:lang w:val="hr-HR"/>
        </w:rPr>
        <w:t xml:space="preserve"> vlasništvu Zavoda podnosi se na potvrdu (</w:t>
      </w:r>
      <w:proofErr w:type="spellStart"/>
      <w:r w:rsidRPr="000715EC">
        <w:rPr>
          <w:rFonts w:ascii="Fira Sans Light" w:hAnsi="Fira Sans Light" w:cs="Arial"/>
          <w:lang w:val="hr-HR"/>
        </w:rPr>
        <w:t>solemnizaciju</w:t>
      </w:r>
      <w:proofErr w:type="spellEnd"/>
      <w:r w:rsidRPr="000715EC">
        <w:rPr>
          <w:rFonts w:ascii="Fira Sans Light" w:hAnsi="Fira Sans Light" w:cs="Arial"/>
          <w:lang w:val="hr-HR"/>
        </w:rPr>
        <w:t>) kod javnog bilježnika.</w:t>
      </w:r>
    </w:p>
    <w:p w:rsidR="008453A7" w:rsidRPr="000715EC" w:rsidRDefault="008453A7" w:rsidP="008453A7">
      <w:pPr>
        <w:tabs>
          <w:tab w:val="left" w:pos="2340"/>
        </w:tabs>
        <w:jc w:val="both"/>
        <w:rPr>
          <w:rFonts w:ascii="Fira Sans SemiBold" w:hAnsi="Fira Sans SemiBold" w:cs="Arial"/>
          <w:lang w:val="hr-HR"/>
        </w:rPr>
      </w:pPr>
    </w:p>
    <w:p w:rsidR="008453A7" w:rsidRPr="000715EC" w:rsidRDefault="008453A7" w:rsidP="008453A7">
      <w:pPr>
        <w:tabs>
          <w:tab w:val="left" w:pos="2340"/>
        </w:tabs>
        <w:jc w:val="both"/>
        <w:rPr>
          <w:rFonts w:ascii="Fira Sans SemiBold" w:hAnsi="Fira Sans SemiBold" w:cs="Arial"/>
          <w:lang w:val="hr-HR"/>
        </w:rPr>
      </w:pPr>
      <w:r w:rsidRPr="000715EC">
        <w:rPr>
          <w:rFonts w:ascii="Fira Sans SemiBold" w:hAnsi="Fira Sans SemiBold" w:cs="Arial"/>
          <w:lang w:val="hr-HR"/>
        </w:rPr>
        <w:t>X. Ostale odredbe</w:t>
      </w:r>
    </w:p>
    <w:p w:rsidR="008453A7" w:rsidRPr="000715EC" w:rsidRDefault="008453A7" w:rsidP="008453A7">
      <w:pPr>
        <w:jc w:val="both"/>
        <w:rPr>
          <w:rFonts w:ascii="Fira Sans Light" w:hAnsi="Fira Sans Light" w:cs="Arial"/>
          <w:lang w:val="hr-HR"/>
        </w:rPr>
      </w:pPr>
      <w:r w:rsidRPr="000715EC">
        <w:rPr>
          <w:rFonts w:ascii="Fira Sans Light" w:hAnsi="Fira Sans Light" w:cs="Arial"/>
          <w:lang w:val="hr-HR"/>
        </w:rPr>
        <w:t>Podnošenjem ponude ponuditelj je i</w:t>
      </w:r>
      <w:r w:rsidR="00331779" w:rsidRPr="000715EC">
        <w:rPr>
          <w:rFonts w:ascii="Fira Sans Light" w:hAnsi="Fira Sans Light" w:cs="Arial"/>
          <w:lang w:val="hr-HR"/>
        </w:rPr>
        <w:t>zričito suglasan da prodavatelj</w:t>
      </w:r>
      <w:r w:rsidRPr="000715EC">
        <w:rPr>
          <w:rFonts w:ascii="Fira Sans Light" w:hAnsi="Fira Sans Light" w:cs="Arial"/>
          <w:lang w:val="hr-HR"/>
        </w:rPr>
        <w:t xml:space="preserve"> </w:t>
      </w:r>
      <w:r w:rsidR="00331779" w:rsidRPr="000715EC">
        <w:rPr>
          <w:rFonts w:ascii="Fira Sans Light" w:hAnsi="Fira Sans Light" w:cs="Arial"/>
          <w:lang w:val="hr-HR"/>
        </w:rPr>
        <w:t>može</w:t>
      </w:r>
      <w:r w:rsidRPr="000715EC">
        <w:rPr>
          <w:rFonts w:ascii="Fira Sans Light" w:hAnsi="Fira Sans Light" w:cs="Arial"/>
          <w:lang w:val="hr-HR"/>
        </w:rPr>
        <w:t xml:space="preserve"> prikupljati, koristiti i dalje obrađivati date podatke u svrhu provedbe natječajnog postupka, sukladno propisima o zaštiti osobnih podataka.</w:t>
      </w:r>
    </w:p>
    <w:p w:rsidR="008453A7" w:rsidRPr="000715EC" w:rsidRDefault="008453A7" w:rsidP="008453A7">
      <w:pPr>
        <w:jc w:val="both"/>
        <w:rPr>
          <w:rFonts w:ascii="Fira Sans Light" w:hAnsi="Fira Sans Light" w:cs="Arial"/>
          <w:bCs/>
          <w:lang w:val="hr-HR"/>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Hrvatski zavod za mirovinsko osiguranje zadržava pravo poništenja natječaja ili dijela natječaja bez davanja obrazloženja i pri tome ne snosi materijalnu ili drugu odgovornost prema ponuditeljima.</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lang w:val="hr-HR"/>
        </w:rPr>
      </w:pPr>
      <w:r w:rsidRPr="000715EC">
        <w:rPr>
          <w:rFonts w:ascii="Fira Sans Light" w:hAnsi="Fira Sans Light" w:cs="Arial"/>
          <w:lang w:val="hr-HR"/>
        </w:rPr>
        <w:t>Za dodatne obavijesti o uvjetima natječaja ponuditelji se mogu obratiti Hrvatskom zavodu za mirovinsko osiguranje, Odjelu za gospodarenje nekretninama, Zagreb, A. Mihanovića 3, ili na tel. 0</w:t>
      </w:r>
      <w:r w:rsidR="00EA723A" w:rsidRPr="000715EC">
        <w:rPr>
          <w:rFonts w:ascii="Fira Sans Light" w:hAnsi="Fira Sans Light" w:cs="Arial"/>
          <w:lang w:val="hr-HR"/>
        </w:rPr>
        <w:t>1/4595-094.</w:t>
      </w: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both"/>
        <w:rPr>
          <w:rFonts w:ascii="Fira Sans Light" w:hAnsi="Fira Sans Light" w:cs="Arial"/>
          <w:lang w:val="hr-HR"/>
        </w:rPr>
      </w:pPr>
    </w:p>
    <w:p w:rsidR="008453A7" w:rsidRPr="000715EC" w:rsidRDefault="008453A7" w:rsidP="008453A7">
      <w:pPr>
        <w:tabs>
          <w:tab w:val="left" w:pos="2340"/>
        </w:tabs>
        <w:jc w:val="right"/>
        <w:rPr>
          <w:rFonts w:ascii="Fira Sans SemiBold" w:hAnsi="Fira Sans SemiBold" w:cs="Arial"/>
          <w:lang w:val="hr-HR"/>
        </w:rPr>
      </w:pPr>
      <w:r w:rsidRPr="000715EC">
        <w:rPr>
          <w:rFonts w:ascii="Fira Sans SemiBold" w:hAnsi="Fira Sans SemiBold" w:cs="Arial"/>
          <w:lang w:val="hr-HR"/>
        </w:rPr>
        <w:t>Hrvatski zavod za mirovinsko osiguranje</w:t>
      </w:r>
    </w:p>
    <w:p w:rsidR="008453A7" w:rsidRPr="000715EC" w:rsidRDefault="008453A7" w:rsidP="008453A7">
      <w:pPr>
        <w:rPr>
          <w:rFonts w:ascii="Fira Sans Light" w:hAnsi="Fira Sans Light"/>
          <w:lang w:val="hr-HR"/>
        </w:rPr>
      </w:pPr>
    </w:p>
    <w:p w:rsidR="008453A7" w:rsidRPr="000715EC" w:rsidRDefault="008453A7" w:rsidP="008453A7">
      <w:pPr>
        <w:rPr>
          <w:lang w:val="hr-HR"/>
        </w:rPr>
      </w:pPr>
    </w:p>
    <w:bookmarkEnd w:id="0"/>
    <w:p w:rsidR="00526F47" w:rsidRPr="000715EC" w:rsidRDefault="00526F47"/>
    <w:sectPr w:rsidR="00526F47" w:rsidRPr="000715EC" w:rsidSect="005F4A76">
      <w:footerReference w:type="default" r:id="rId7"/>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318" w:rsidRDefault="00E55318">
      <w:r>
        <w:separator/>
      </w:r>
    </w:p>
  </w:endnote>
  <w:endnote w:type="continuationSeparator" w:id="0">
    <w:p w:rsidR="00E55318" w:rsidRDefault="00E5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ira Sans Light">
    <w:panose1 w:val="020B0403050000020004"/>
    <w:charset w:val="00"/>
    <w:family w:val="swiss"/>
    <w:notTrueType/>
    <w:pitch w:val="variable"/>
    <w:sig w:usb0="600002FF"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Fira Sans SemiBold">
    <w:panose1 w:val="020B0603050000020004"/>
    <w:charset w:val="00"/>
    <w:family w:val="swiss"/>
    <w:notTrueType/>
    <w:pitch w:val="variable"/>
    <w:sig w:usb0="600002FF"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030577"/>
      <w:docPartObj>
        <w:docPartGallery w:val="Page Numbers (Bottom of Page)"/>
        <w:docPartUnique/>
      </w:docPartObj>
    </w:sdtPr>
    <w:sdtEndPr/>
    <w:sdtContent>
      <w:p w:rsidR="005F4A76" w:rsidRDefault="0046751C">
        <w:pPr>
          <w:pStyle w:val="Podnoje"/>
          <w:jc w:val="right"/>
        </w:pPr>
        <w:r>
          <w:fldChar w:fldCharType="begin"/>
        </w:r>
        <w:r>
          <w:instrText>PAGE   \* MERGEFORMAT</w:instrText>
        </w:r>
        <w:r>
          <w:fldChar w:fldCharType="separate"/>
        </w:r>
        <w:r w:rsidR="000715EC" w:rsidRPr="000715EC">
          <w:rPr>
            <w:noProof/>
            <w:lang w:val="hr-HR"/>
          </w:rPr>
          <w:t>4</w:t>
        </w:r>
        <w:r>
          <w:fldChar w:fldCharType="end"/>
        </w:r>
      </w:p>
    </w:sdtContent>
  </w:sdt>
  <w:p w:rsidR="005F4A76" w:rsidRDefault="00E5531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318" w:rsidRDefault="00E55318">
      <w:r>
        <w:separator/>
      </w:r>
    </w:p>
  </w:footnote>
  <w:footnote w:type="continuationSeparator" w:id="0">
    <w:p w:rsidR="00E55318" w:rsidRDefault="00E55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4298F"/>
    <w:multiLevelType w:val="hybridMultilevel"/>
    <w:tmpl w:val="63FE7CAA"/>
    <w:lvl w:ilvl="0" w:tplc="E1C29348">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 w15:restartNumberingAfterBreak="0">
    <w:nsid w:val="52AD7949"/>
    <w:multiLevelType w:val="hybridMultilevel"/>
    <w:tmpl w:val="BE289A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70BC1CF9"/>
    <w:multiLevelType w:val="hybridMultilevel"/>
    <w:tmpl w:val="766C73CA"/>
    <w:lvl w:ilvl="0" w:tplc="71EA915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A7"/>
    <w:rsid w:val="0000772B"/>
    <w:rsid w:val="00011761"/>
    <w:rsid w:val="000130EF"/>
    <w:rsid w:val="000175F1"/>
    <w:rsid w:val="00026087"/>
    <w:rsid w:val="0002751A"/>
    <w:rsid w:val="00036232"/>
    <w:rsid w:val="000368A2"/>
    <w:rsid w:val="00036D0D"/>
    <w:rsid w:val="00036EC5"/>
    <w:rsid w:val="00037300"/>
    <w:rsid w:val="000673E8"/>
    <w:rsid w:val="000715EC"/>
    <w:rsid w:val="00071D07"/>
    <w:rsid w:val="000764F5"/>
    <w:rsid w:val="0009317D"/>
    <w:rsid w:val="000951BF"/>
    <w:rsid w:val="000B736B"/>
    <w:rsid w:val="000C09A3"/>
    <w:rsid w:val="000C3F79"/>
    <w:rsid w:val="000E62D6"/>
    <w:rsid w:val="000F5531"/>
    <w:rsid w:val="00100F6B"/>
    <w:rsid w:val="00105A14"/>
    <w:rsid w:val="0012098F"/>
    <w:rsid w:val="001408FC"/>
    <w:rsid w:val="00145C14"/>
    <w:rsid w:val="001547EB"/>
    <w:rsid w:val="0017403E"/>
    <w:rsid w:val="00180AA9"/>
    <w:rsid w:val="00193479"/>
    <w:rsid w:val="00193658"/>
    <w:rsid w:val="00193D80"/>
    <w:rsid w:val="001A5F27"/>
    <w:rsid w:val="001E5889"/>
    <w:rsid w:val="00203BE9"/>
    <w:rsid w:val="002370F8"/>
    <w:rsid w:val="00254F1D"/>
    <w:rsid w:val="002663B4"/>
    <w:rsid w:val="00292500"/>
    <w:rsid w:val="002955EF"/>
    <w:rsid w:val="002A3A45"/>
    <w:rsid w:val="002B73B0"/>
    <w:rsid w:val="002B7868"/>
    <w:rsid w:val="002D41BE"/>
    <w:rsid w:val="002F1765"/>
    <w:rsid w:val="002F676D"/>
    <w:rsid w:val="00305B3B"/>
    <w:rsid w:val="00331779"/>
    <w:rsid w:val="00342128"/>
    <w:rsid w:val="00361431"/>
    <w:rsid w:val="003742C3"/>
    <w:rsid w:val="00381A42"/>
    <w:rsid w:val="003A70B4"/>
    <w:rsid w:val="003B07F5"/>
    <w:rsid w:val="003B573F"/>
    <w:rsid w:val="003D67A1"/>
    <w:rsid w:val="003F1800"/>
    <w:rsid w:val="003F7C70"/>
    <w:rsid w:val="00400761"/>
    <w:rsid w:val="00410345"/>
    <w:rsid w:val="00412E47"/>
    <w:rsid w:val="00413D2C"/>
    <w:rsid w:val="0044130E"/>
    <w:rsid w:val="00443A5D"/>
    <w:rsid w:val="0045526F"/>
    <w:rsid w:val="0046751C"/>
    <w:rsid w:val="00485FB6"/>
    <w:rsid w:val="004861E4"/>
    <w:rsid w:val="004D0A4A"/>
    <w:rsid w:val="004D0B09"/>
    <w:rsid w:val="004F70FB"/>
    <w:rsid w:val="00512BDC"/>
    <w:rsid w:val="00521776"/>
    <w:rsid w:val="00526F47"/>
    <w:rsid w:val="00531565"/>
    <w:rsid w:val="00553F39"/>
    <w:rsid w:val="00555517"/>
    <w:rsid w:val="00561D02"/>
    <w:rsid w:val="00562CE2"/>
    <w:rsid w:val="0057207B"/>
    <w:rsid w:val="00574971"/>
    <w:rsid w:val="005762EA"/>
    <w:rsid w:val="005820A0"/>
    <w:rsid w:val="00595E60"/>
    <w:rsid w:val="005B4BE1"/>
    <w:rsid w:val="005C38E2"/>
    <w:rsid w:val="005D2720"/>
    <w:rsid w:val="005E092F"/>
    <w:rsid w:val="005E2F07"/>
    <w:rsid w:val="00601316"/>
    <w:rsid w:val="00605728"/>
    <w:rsid w:val="006112A3"/>
    <w:rsid w:val="00614C9F"/>
    <w:rsid w:val="0061618D"/>
    <w:rsid w:val="00621C97"/>
    <w:rsid w:val="0063639E"/>
    <w:rsid w:val="00643EB4"/>
    <w:rsid w:val="00655FA8"/>
    <w:rsid w:val="006663FD"/>
    <w:rsid w:val="0067639F"/>
    <w:rsid w:val="00695755"/>
    <w:rsid w:val="00696E54"/>
    <w:rsid w:val="006A1128"/>
    <w:rsid w:val="006B0FF3"/>
    <w:rsid w:val="006F5A11"/>
    <w:rsid w:val="006F5B44"/>
    <w:rsid w:val="0070671A"/>
    <w:rsid w:val="00713040"/>
    <w:rsid w:val="00751BAA"/>
    <w:rsid w:val="00756655"/>
    <w:rsid w:val="007640B7"/>
    <w:rsid w:val="0076588D"/>
    <w:rsid w:val="00770C14"/>
    <w:rsid w:val="0079612B"/>
    <w:rsid w:val="007A433F"/>
    <w:rsid w:val="007B4AB1"/>
    <w:rsid w:val="007B64DF"/>
    <w:rsid w:val="007C5D6D"/>
    <w:rsid w:val="007D0B3B"/>
    <w:rsid w:val="007D2943"/>
    <w:rsid w:val="007D3C54"/>
    <w:rsid w:val="007E33C5"/>
    <w:rsid w:val="007E378B"/>
    <w:rsid w:val="008003E7"/>
    <w:rsid w:val="0080740D"/>
    <w:rsid w:val="00810B61"/>
    <w:rsid w:val="00810F5F"/>
    <w:rsid w:val="008211A7"/>
    <w:rsid w:val="00830990"/>
    <w:rsid w:val="00831114"/>
    <w:rsid w:val="00835F44"/>
    <w:rsid w:val="008451C2"/>
    <w:rsid w:val="008453A7"/>
    <w:rsid w:val="008467E7"/>
    <w:rsid w:val="00887C18"/>
    <w:rsid w:val="008903DA"/>
    <w:rsid w:val="0089061F"/>
    <w:rsid w:val="008915DB"/>
    <w:rsid w:val="0089272E"/>
    <w:rsid w:val="008B13FD"/>
    <w:rsid w:val="008D012D"/>
    <w:rsid w:val="008D0749"/>
    <w:rsid w:val="008D2CF1"/>
    <w:rsid w:val="008D7408"/>
    <w:rsid w:val="009013ED"/>
    <w:rsid w:val="00905985"/>
    <w:rsid w:val="00905E2F"/>
    <w:rsid w:val="00906B76"/>
    <w:rsid w:val="009100B8"/>
    <w:rsid w:val="0092034D"/>
    <w:rsid w:val="009704A3"/>
    <w:rsid w:val="00973DE6"/>
    <w:rsid w:val="00996CFC"/>
    <w:rsid w:val="009B0800"/>
    <w:rsid w:val="009B2897"/>
    <w:rsid w:val="009B610D"/>
    <w:rsid w:val="009C23C9"/>
    <w:rsid w:val="009D6046"/>
    <w:rsid w:val="009E10E4"/>
    <w:rsid w:val="009E69CE"/>
    <w:rsid w:val="009F6E18"/>
    <w:rsid w:val="00A02F01"/>
    <w:rsid w:val="00A0630E"/>
    <w:rsid w:val="00A10631"/>
    <w:rsid w:val="00A10E0A"/>
    <w:rsid w:val="00A239B2"/>
    <w:rsid w:val="00A35257"/>
    <w:rsid w:val="00A42496"/>
    <w:rsid w:val="00A530F8"/>
    <w:rsid w:val="00A62021"/>
    <w:rsid w:val="00A649E1"/>
    <w:rsid w:val="00A7633F"/>
    <w:rsid w:val="00A82C21"/>
    <w:rsid w:val="00A83B4B"/>
    <w:rsid w:val="00A8677B"/>
    <w:rsid w:val="00AC3BF4"/>
    <w:rsid w:val="00AE0F61"/>
    <w:rsid w:val="00AE19B8"/>
    <w:rsid w:val="00AF392E"/>
    <w:rsid w:val="00B040D4"/>
    <w:rsid w:val="00B10367"/>
    <w:rsid w:val="00B30DA2"/>
    <w:rsid w:val="00B412F5"/>
    <w:rsid w:val="00B56C43"/>
    <w:rsid w:val="00B665D1"/>
    <w:rsid w:val="00B76070"/>
    <w:rsid w:val="00B849F6"/>
    <w:rsid w:val="00B910E1"/>
    <w:rsid w:val="00B92059"/>
    <w:rsid w:val="00BA09D7"/>
    <w:rsid w:val="00BC32DA"/>
    <w:rsid w:val="00BD1F02"/>
    <w:rsid w:val="00BD2286"/>
    <w:rsid w:val="00BD3498"/>
    <w:rsid w:val="00BE556C"/>
    <w:rsid w:val="00BE5952"/>
    <w:rsid w:val="00BE7D33"/>
    <w:rsid w:val="00BF472D"/>
    <w:rsid w:val="00C07246"/>
    <w:rsid w:val="00C105D4"/>
    <w:rsid w:val="00C25DC2"/>
    <w:rsid w:val="00C31B60"/>
    <w:rsid w:val="00C345F1"/>
    <w:rsid w:val="00C35E60"/>
    <w:rsid w:val="00C53D0F"/>
    <w:rsid w:val="00C652DB"/>
    <w:rsid w:val="00C86D03"/>
    <w:rsid w:val="00C96811"/>
    <w:rsid w:val="00CA34AF"/>
    <w:rsid w:val="00CB1826"/>
    <w:rsid w:val="00CD5DAE"/>
    <w:rsid w:val="00D00AE9"/>
    <w:rsid w:val="00D07541"/>
    <w:rsid w:val="00D12E15"/>
    <w:rsid w:val="00D355AF"/>
    <w:rsid w:val="00D37417"/>
    <w:rsid w:val="00D52513"/>
    <w:rsid w:val="00D85F11"/>
    <w:rsid w:val="00D8799D"/>
    <w:rsid w:val="00D90BEC"/>
    <w:rsid w:val="00D95B11"/>
    <w:rsid w:val="00D95BA6"/>
    <w:rsid w:val="00DA5D10"/>
    <w:rsid w:val="00DC167C"/>
    <w:rsid w:val="00DC2336"/>
    <w:rsid w:val="00DD0429"/>
    <w:rsid w:val="00DD582A"/>
    <w:rsid w:val="00DE2DFD"/>
    <w:rsid w:val="00DE42FD"/>
    <w:rsid w:val="00E26425"/>
    <w:rsid w:val="00E51F44"/>
    <w:rsid w:val="00E55318"/>
    <w:rsid w:val="00E56B6F"/>
    <w:rsid w:val="00E578B2"/>
    <w:rsid w:val="00E57AA1"/>
    <w:rsid w:val="00E67611"/>
    <w:rsid w:val="00E94749"/>
    <w:rsid w:val="00E94F71"/>
    <w:rsid w:val="00EA2821"/>
    <w:rsid w:val="00EA723A"/>
    <w:rsid w:val="00EB25B7"/>
    <w:rsid w:val="00EB4205"/>
    <w:rsid w:val="00EB6C76"/>
    <w:rsid w:val="00EB7CB2"/>
    <w:rsid w:val="00EC16ED"/>
    <w:rsid w:val="00ED6E72"/>
    <w:rsid w:val="00EE03BF"/>
    <w:rsid w:val="00EE23FB"/>
    <w:rsid w:val="00EE39DA"/>
    <w:rsid w:val="00EE4315"/>
    <w:rsid w:val="00EE592E"/>
    <w:rsid w:val="00F0301B"/>
    <w:rsid w:val="00F224AD"/>
    <w:rsid w:val="00F326F1"/>
    <w:rsid w:val="00F41693"/>
    <w:rsid w:val="00F42C72"/>
    <w:rsid w:val="00F523DB"/>
    <w:rsid w:val="00F6650A"/>
    <w:rsid w:val="00F71B6A"/>
    <w:rsid w:val="00F77451"/>
    <w:rsid w:val="00FA0AFF"/>
    <w:rsid w:val="00FA0DCB"/>
    <w:rsid w:val="00FA5353"/>
    <w:rsid w:val="00FB1465"/>
    <w:rsid w:val="00FB5094"/>
    <w:rsid w:val="00FC1BAA"/>
    <w:rsid w:val="00FD0D73"/>
    <w:rsid w:val="00FE3410"/>
    <w:rsid w:val="00FE68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4A8A"/>
  <w15:chartTrackingRefBased/>
  <w15:docId w15:val="{CCEDFD99-6219-4F05-8B04-604F2104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3A7"/>
    <w:pPr>
      <w:overflowPunct w:val="0"/>
      <w:autoSpaceDE w:val="0"/>
      <w:autoSpaceDN w:val="0"/>
      <w:adjustRightInd w:val="0"/>
      <w:spacing w:after="0" w:line="240" w:lineRule="auto"/>
    </w:pPr>
    <w:rPr>
      <w:rFonts w:ascii="Times New Roman" w:eastAsia="Times New Roman" w:hAnsi="Times New Roman" w:cs="Times New Roman"/>
      <w:sz w:val="20"/>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nhideWhenUsed/>
    <w:rsid w:val="008453A7"/>
    <w:pPr>
      <w:overflowPunct/>
      <w:autoSpaceDE/>
      <w:autoSpaceDN/>
      <w:adjustRightInd/>
    </w:pPr>
    <w:rPr>
      <w:rFonts w:ascii="Bookman Old Style" w:hAnsi="Bookman Old Style"/>
      <w:szCs w:val="24"/>
      <w:lang w:val="hr-HR"/>
    </w:rPr>
  </w:style>
  <w:style w:type="character" w:customStyle="1" w:styleId="TijelotekstaChar">
    <w:name w:val="Tijelo teksta Char"/>
    <w:basedOn w:val="Zadanifontodlomka"/>
    <w:link w:val="Tijeloteksta"/>
    <w:rsid w:val="008453A7"/>
    <w:rPr>
      <w:rFonts w:ascii="Bookman Old Style" w:eastAsia="Times New Roman" w:hAnsi="Bookman Old Style" w:cs="Times New Roman"/>
      <w:sz w:val="20"/>
      <w:szCs w:val="24"/>
      <w:lang w:eastAsia="hr-HR"/>
    </w:rPr>
  </w:style>
  <w:style w:type="paragraph" w:customStyle="1" w:styleId="t-9-8">
    <w:name w:val="t-9-8"/>
    <w:basedOn w:val="Normal"/>
    <w:uiPriority w:val="99"/>
    <w:rsid w:val="008453A7"/>
    <w:pPr>
      <w:overflowPunct/>
      <w:autoSpaceDE/>
      <w:autoSpaceDN/>
      <w:adjustRightInd/>
      <w:spacing w:before="100" w:beforeAutospacing="1" w:after="100" w:afterAutospacing="1"/>
    </w:pPr>
    <w:rPr>
      <w:sz w:val="24"/>
      <w:szCs w:val="24"/>
      <w:lang w:val="hr-HR"/>
    </w:rPr>
  </w:style>
  <w:style w:type="paragraph" w:styleId="Odlomakpopisa">
    <w:name w:val="List Paragraph"/>
    <w:basedOn w:val="Normal"/>
    <w:uiPriority w:val="34"/>
    <w:qFormat/>
    <w:rsid w:val="008453A7"/>
    <w:pPr>
      <w:overflowPunct/>
      <w:autoSpaceDE/>
      <w:autoSpaceDN/>
      <w:adjustRightInd/>
      <w:ind w:left="720"/>
      <w:contextualSpacing/>
    </w:pPr>
    <w:rPr>
      <w:sz w:val="24"/>
      <w:szCs w:val="24"/>
      <w:lang w:val="hr-HR"/>
    </w:rPr>
  </w:style>
  <w:style w:type="paragraph" w:styleId="Podnoje">
    <w:name w:val="footer"/>
    <w:basedOn w:val="Normal"/>
    <w:link w:val="PodnojeChar"/>
    <w:uiPriority w:val="99"/>
    <w:unhideWhenUsed/>
    <w:rsid w:val="008453A7"/>
    <w:pPr>
      <w:tabs>
        <w:tab w:val="center" w:pos="4536"/>
        <w:tab w:val="right" w:pos="9072"/>
      </w:tabs>
    </w:pPr>
  </w:style>
  <w:style w:type="character" w:customStyle="1" w:styleId="PodnojeChar">
    <w:name w:val="Podnožje Char"/>
    <w:basedOn w:val="Zadanifontodlomka"/>
    <w:link w:val="Podnoje"/>
    <w:uiPriority w:val="99"/>
    <w:rsid w:val="008453A7"/>
    <w:rPr>
      <w:rFonts w:ascii="Times New Roman" w:eastAsia="Times New Roman" w:hAnsi="Times New Roman" w:cs="Times New Roman"/>
      <w:sz w:val="20"/>
      <w:szCs w:val="20"/>
      <w:lang w:val="en-GB" w:eastAsia="hr-HR"/>
    </w:rPr>
  </w:style>
  <w:style w:type="paragraph" w:styleId="Tekstbalonia">
    <w:name w:val="Balloon Text"/>
    <w:basedOn w:val="Normal"/>
    <w:link w:val="TekstbaloniaChar"/>
    <w:uiPriority w:val="99"/>
    <w:semiHidden/>
    <w:unhideWhenUsed/>
    <w:rsid w:val="000368A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368A2"/>
    <w:rPr>
      <w:rFonts w:ascii="Segoe UI" w:eastAsia="Times New Roman" w:hAnsi="Segoe UI" w:cs="Segoe UI"/>
      <w:sz w:val="18"/>
      <w:szCs w:val="18"/>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0291">
      <w:bodyDiv w:val="1"/>
      <w:marLeft w:val="0"/>
      <w:marRight w:val="0"/>
      <w:marTop w:val="0"/>
      <w:marBottom w:val="0"/>
      <w:divBdr>
        <w:top w:val="none" w:sz="0" w:space="0" w:color="auto"/>
        <w:left w:val="none" w:sz="0" w:space="0" w:color="auto"/>
        <w:bottom w:val="none" w:sz="0" w:space="0" w:color="auto"/>
        <w:right w:val="none" w:sz="0" w:space="0" w:color="auto"/>
      </w:divBdr>
    </w:div>
    <w:div w:id="305475214">
      <w:bodyDiv w:val="1"/>
      <w:marLeft w:val="0"/>
      <w:marRight w:val="0"/>
      <w:marTop w:val="0"/>
      <w:marBottom w:val="0"/>
      <w:divBdr>
        <w:top w:val="none" w:sz="0" w:space="0" w:color="auto"/>
        <w:left w:val="none" w:sz="0" w:space="0" w:color="auto"/>
        <w:bottom w:val="none" w:sz="0" w:space="0" w:color="auto"/>
        <w:right w:val="none" w:sz="0" w:space="0" w:color="auto"/>
      </w:divBdr>
    </w:div>
    <w:div w:id="683286439">
      <w:bodyDiv w:val="1"/>
      <w:marLeft w:val="0"/>
      <w:marRight w:val="0"/>
      <w:marTop w:val="0"/>
      <w:marBottom w:val="0"/>
      <w:divBdr>
        <w:top w:val="none" w:sz="0" w:space="0" w:color="auto"/>
        <w:left w:val="none" w:sz="0" w:space="0" w:color="auto"/>
        <w:bottom w:val="none" w:sz="0" w:space="0" w:color="auto"/>
        <w:right w:val="none" w:sz="0" w:space="0" w:color="auto"/>
      </w:divBdr>
    </w:div>
    <w:div w:id="1112937408">
      <w:bodyDiv w:val="1"/>
      <w:marLeft w:val="0"/>
      <w:marRight w:val="0"/>
      <w:marTop w:val="0"/>
      <w:marBottom w:val="0"/>
      <w:divBdr>
        <w:top w:val="none" w:sz="0" w:space="0" w:color="auto"/>
        <w:left w:val="none" w:sz="0" w:space="0" w:color="auto"/>
        <w:bottom w:val="none" w:sz="0" w:space="0" w:color="auto"/>
        <w:right w:val="none" w:sz="0" w:space="0" w:color="auto"/>
      </w:divBdr>
    </w:div>
    <w:div w:id="1460682325">
      <w:bodyDiv w:val="1"/>
      <w:marLeft w:val="0"/>
      <w:marRight w:val="0"/>
      <w:marTop w:val="0"/>
      <w:marBottom w:val="0"/>
      <w:divBdr>
        <w:top w:val="none" w:sz="0" w:space="0" w:color="auto"/>
        <w:left w:val="none" w:sz="0" w:space="0" w:color="auto"/>
        <w:bottom w:val="none" w:sz="0" w:space="0" w:color="auto"/>
        <w:right w:val="none" w:sz="0" w:space="0" w:color="auto"/>
      </w:divBdr>
    </w:div>
    <w:div w:id="17787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4</Pages>
  <Words>2000</Words>
  <Characters>11406</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HZMO</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Bogović</dc:creator>
  <cp:keywords/>
  <dc:description/>
  <cp:lastModifiedBy>Mirjana Ugrin</cp:lastModifiedBy>
  <cp:revision>110</cp:revision>
  <cp:lastPrinted>2023-01-26T13:36:00Z</cp:lastPrinted>
  <dcterms:created xsi:type="dcterms:W3CDTF">2023-04-05T10:27:00Z</dcterms:created>
  <dcterms:modified xsi:type="dcterms:W3CDTF">2024-09-12T07:20:00Z</dcterms:modified>
</cp:coreProperties>
</file>