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38"/>
        <w:gridCol w:w="1512"/>
        <w:gridCol w:w="1350"/>
        <w:gridCol w:w="1402"/>
        <w:gridCol w:w="1508"/>
        <w:gridCol w:w="1528"/>
        <w:gridCol w:w="1483"/>
      </w:tblGrid>
      <w:tr w:rsidR="00C3536F" w:rsidRPr="00E0358A" w:rsidTr="002F3C63">
        <w:trPr>
          <w:trHeight w:val="269"/>
          <w:jc w:val="center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Naziv obveznika</w:t>
            </w: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__________________</w:t>
            </w: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Tablica 0</w:t>
            </w:r>
            <w:r>
              <w:rPr>
                <w:rFonts w:ascii="Fira Sans Light" w:hAnsi="Fira Sans Light" w:cs="Arial"/>
                <w:sz w:val="18"/>
                <w:szCs w:val="18"/>
              </w:rPr>
              <w:t>2/21</w:t>
            </w:r>
          </w:p>
        </w:tc>
      </w:tr>
      <w:tr w:rsidR="00C3536F" w:rsidRPr="00E0358A" w:rsidTr="002F3C63">
        <w:trPr>
          <w:trHeight w:val="256"/>
          <w:jc w:val="center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Registarski broj __________________</w:t>
            </w:r>
          </w:p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Datum preuzimanja </w:t>
            </w:r>
          </w:p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MIKROFILMSKI BROJ:  _________________</w:t>
            </w:r>
          </w:p>
        </w:tc>
      </w:tr>
      <w:tr w:rsidR="00C3536F" w:rsidRPr="00E0358A" w:rsidTr="002F3C63">
        <w:trPr>
          <w:trHeight w:val="256"/>
          <w:jc w:val="center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OIB</w:t>
            </w: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obveznika ___________________                                                                                                                        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  <w:r>
              <w:rPr>
                <w:rFonts w:ascii="Fira Sans Light" w:hAnsi="Fira Sans Light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ind w:hanging="536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C3536F" w:rsidRPr="00E0358A" w:rsidTr="002F3C63">
        <w:trPr>
          <w:trHeight w:val="256"/>
          <w:jc w:val="center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Matični broj poslovnog subjekta _________________________</w:t>
            </w: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</w:tr>
      <w:tr w:rsidR="00C3536F" w:rsidRPr="00E0358A" w:rsidTr="002F3C63">
        <w:trPr>
          <w:trHeight w:val="808"/>
          <w:jc w:val="center"/>
        </w:trPr>
        <w:tc>
          <w:tcPr>
            <w:tcW w:w="143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3536F" w:rsidRPr="00E0358A" w:rsidRDefault="00C3536F" w:rsidP="002F3C63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="00C3536F" w:rsidRPr="00E0358A" w:rsidRDefault="00C3536F" w:rsidP="005E5BBB">
            <w:pPr>
              <w:rPr>
                <w:rFonts w:ascii="Fira Sans Light" w:hAnsi="Fira Sans Light" w:cs="Arial"/>
                <w:b/>
                <w:bCs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Pr="00E0358A">
              <w:rPr>
                <w:rFonts w:ascii="Fira Sans Light" w:hAnsi="Fira Sans Light" w:cs="Arial"/>
                <w:b/>
                <w:bCs/>
              </w:rPr>
              <w:t>REKAPITULACIJA PODATAKA ZA POSTUPAK KONTROLE ZA GODINU</w:t>
            </w:r>
            <w:r>
              <w:rPr>
                <w:rFonts w:ascii="Fira Sans Light" w:hAnsi="Fira Sans Light" w:cs="Arial"/>
                <w:b/>
                <w:bCs/>
              </w:rPr>
              <w:t>__________</w:t>
            </w:r>
            <w:r w:rsidRPr="00E0358A">
              <w:rPr>
                <w:rFonts w:ascii="Fira Sans Light" w:hAnsi="Fira Sans Light" w:cs="Arial"/>
                <w:b/>
                <w:bCs/>
              </w:rPr>
              <w:t xml:space="preserve">                                                                        </w:t>
            </w:r>
          </w:p>
        </w:tc>
      </w:tr>
    </w:tbl>
    <w:tbl>
      <w:tblPr>
        <w:tblW w:w="16302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925"/>
        <w:gridCol w:w="925"/>
        <w:gridCol w:w="1435"/>
        <w:gridCol w:w="1172"/>
        <w:gridCol w:w="1276"/>
        <w:gridCol w:w="1275"/>
        <w:gridCol w:w="1701"/>
        <w:gridCol w:w="1701"/>
        <w:gridCol w:w="1701"/>
        <w:gridCol w:w="1701"/>
        <w:gridCol w:w="1701"/>
      </w:tblGrid>
      <w:tr w:rsidR="008C3670" w:rsidRPr="00BF453A" w:rsidTr="00D3617F">
        <w:trPr>
          <w:cantSplit/>
          <w:trHeight w:hRule="exact" w:val="15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Redni broj</w:t>
            </w:r>
          </w:p>
          <w:p w:rsidR="008C3670" w:rsidRPr="00BF453A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Broj</w:t>
            </w:r>
          </w:p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radnika na radu</w:t>
            </w:r>
          </w:p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Broj radnika</w:t>
            </w: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 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koji primaju naknadu</w:t>
            </w:r>
          </w:p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( HZZO</w:t>
            </w: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, 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RH</w:t>
            </w: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, 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CSS)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Osnovica za plaćanje doprinosa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5E5BBB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  <w:p w:rsidR="008C3670" w:rsidRPr="00BF453A" w:rsidRDefault="008C3670" w:rsidP="005E5BBB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Obračunata 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plaća</w:t>
            </w:r>
          </w:p>
          <w:p w:rsidR="008C3670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  <w:p w:rsidR="008C3670" w:rsidRPr="00BF453A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I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splaćena plaća</w:t>
            </w:r>
          </w:p>
          <w:p w:rsidR="008C3670" w:rsidRPr="00BF453A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Broj radnika sa stažem osiguranja s povećanim trajanjem</w:t>
            </w: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-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 stupanj povećanja 12/14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Broj radnika sa stažem osiguranja s povećanim trajanjem</w:t>
            </w: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-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 stupanj povećanja 12/15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5E5BBB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Broj radnika sa stažem osiguranja s povećanim trajanjem </w:t>
            </w: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–</w:t>
            </w: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stupanj povećanja 12/16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8C3670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Broj radnika sa stažem osiguranja s povećanim trajanjem -stupanj povećanja 12/18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Ukupan broj radnika sa stažem osiguranja s povećanim trajanjem </w:t>
            </w: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 xml:space="preserve"> </w:t>
            </w:r>
          </w:p>
          <w:p w:rsidR="008C3670" w:rsidRPr="00BF453A" w:rsidRDefault="008C3670" w:rsidP="00C3536F">
            <w:pPr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 w:rsidRPr="00BF453A"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(kol. 7-10)</w:t>
            </w:r>
          </w:p>
        </w:tc>
      </w:tr>
      <w:tr w:rsidR="008C3670" w:rsidRPr="00BF453A" w:rsidTr="00D14A0A">
        <w:trPr>
          <w:cantSplit/>
          <w:trHeight w:val="23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D14A0A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r>
              <w:rPr>
                <w:rFonts w:ascii="Fira Sans Light" w:hAnsi="Fira Sans Light"/>
                <w:color w:val="000000" w:themeColor="text1"/>
                <w:sz w:val="18"/>
                <w:szCs w:val="18"/>
              </w:rPr>
              <w:t>11</w:t>
            </w: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D3617F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F" w:rsidRPr="00BF453A" w:rsidRDefault="00D3617F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  <w:tr w:rsidR="008C3670" w:rsidRPr="00BF453A" w:rsidTr="008C3670">
        <w:trPr>
          <w:cantSplit/>
          <w:trHeight w:val="394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D14A0A" w:rsidRDefault="008C3670" w:rsidP="00C3536F">
            <w:pPr>
              <w:pStyle w:val="Naslov3"/>
              <w:jc w:val="center"/>
              <w:rPr>
                <w:rFonts w:ascii="Fira Sans Light" w:hAnsi="Fira Sans Light"/>
                <w:b/>
                <w:color w:val="000000" w:themeColor="text1"/>
                <w:sz w:val="22"/>
                <w:szCs w:val="22"/>
              </w:rPr>
            </w:pPr>
            <w:r w:rsidRPr="00D14A0A">
              <w:rPr>
                <w:rFonts w:ascii="Fira Sans Light" w:hAnsi="Fira Sans Light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0" w:rsidRPr="00BF453A" w:rsidRDefault="008C3670" w:rsidP="00C3536F">
            <w:pPr>
              <w:pStyle w:val="Naslov3"/>
              <w:jc w:val="center"/>
              <w:rPr>
                <w:rFonts w:ascii="Fira Sans Light" w:hAnsi="Fira Sans Light"/>
                <w:color w:val="000000" w:themeColor="text1"/>
                <w:sz w:val="18"/>
                <w:szCs w:val="18"/>
              </w:rPr>
            </w:pPr>
          </w:p>
        </w:tc>
      </w:tr>
    </w:tbl>
    <w:p w:rsidR="00D14A0A" w:rsidRPr="00D14A0A" w:rsidRDefault="00D14A0A" w:rsidP="00D14A0A">
      <w:pPr>
        <w:spacing w:after="0" w:line="240" w:lineRule="auto"/>
        <w:ind w:left="-567"/>
        <w:rPr>
          <w:rFonts w:ascii="Fira Sans Light" w:hAnsi="Fira Sans Light"/>
          <w:b/>
          <w:sz w:val="10"/>
          <w:szCs w:val="10"/>
        </w:rPr>
      </w:pPr>
      <w:r>
        <w:rPr>
          <w:rFonts w:ascii="Fira Sans Light" w:hAnsi="Fira Sans Light"/>
          <w:b/>
          <w:sz w:val="20"/>
          <w:szCs w:val="20"/>
        </w:rPr>
        <w:t xml:space="preserve">    </w:t>
      </w:r>
    </w:p>
    <w:p w:rsidR="00D14A0A" w:rsidRDefault="00D14A0A" w:rsidP="00D14A0A">
      <w:pPr>
        <w:spacing w:after="0" w:line="240" w:lineRule="auto"/>
        <w:ind w:left="-567"/>
        <w:rPr>
          <w:rFonts w:ascii="Fira Sans Light" w:hAnsi="Fira Sans Light"/>
          <w:b/>
          <w:sz w:val="20"/>
          <w:szCs w:val="20"/>
        </w:rPr>
      </w:pPr>
      <w:r>
        <w:rPr>
          <w:rFonts w:ascii="Fira Sans Light" w:hAnsi="Fira Sans Light"/>
          <w:b/>
          <w:sz w:val="20"/>
          <w:szCs w:val="20"/>
        </w:rPr>
        <w:t xml:space="preserve">    </w:t>
      </w:r>
      <w:r w:rsidR="00437352" w:rsidRPr="00437352">
        <w:rPr>
          <w:rFonts w:ascii="Fira Sans Light" w:hAnsi="Fira Sans Light"/>
          <w:b/>
          <w:sz w:val="20"/>
          <w:szCs w:val="20"/>
        </w:rPr>
        <w:t>NAPOMENA</w:t>
      </w:r>
      <w:r w:rsidR="00437352" w:rsidRPr="00437352">
        <w:rPr>
          <w:rFonts w:ascii="Fira Sans Light" w:hAnsi="Fira Sans Light"/>
          <w:sz w:val="20"/>
          <w:szCs w:val="20"/>
        </w:rPr>
        <w:t xml:space="preserve">: </w:t>
      </w:r>
      <w:r w:rsidR="00437352" w:rsidRPr="00D14A0A">
        <w:rPr>
          <w:rFonts w:ascii="Fira Sans Light" w:hAnsi="Fira Sans Light"/>
          <w:b/>
          <w:sz w:val="20"/>
          <w:szCs w:val="20"/>
        </w:rPr>
        <w:t xml:space="preserve">Ovu tablicu popunjava obveznik obračunavanja i plaćanja doprinosa za 2005. g. i dalje. Rekapitulaciji treba priložiti popis radnika koji rade na </w:t>
      </w:r>
    </w:p>
    <w:p w:rsidR="00D14A0A" w:rsidRDefault="00D14A0A" w:rsidP="00D14A0A">
      <w:pPr>
        <w:spacing w:after="0" w:line="240" w:lineRule="auto"/>
        <w:ind w:left="-567"/>
        <w:rPr>
          <w:rFonts w:ascii="Fira Sans Light" w:hAnsi="Fira Sans Light"/>
          <w:b/>
          <w:sz w:val="20"/>
          <w:szCs w:val="20"/>
        </w:rPr>
      </w:pPr>
      <w:r>
        <w:rPr>
          <w:rFonts w:ascii="Fira Sans Light" w:hAnsi="Fira Sans Light"/>
          <w:b/>
          <w:sz w:val="20"/>
          <w:szCs w:val="20"/>
        </w:rPr>
        <w:t xml:space="preserve">    radnom mjestu na kojem se staž osiguranja računa s povećanim trajanjem.</w:t>
      </w:r>
    </w:p>
    <w:p w:rsidR="00D14A0A" w:rsidRDefault="00D14A0A" w:rsidP="00D14A0A">
      <w:pPr>
        <w:spacing w:after="0" w:line="240" w:lineRule="auto"/>
        <w:ind w:left="-567"/>
        <w:rPr>
          <w:rFonts w:ascii="Fira Sans Light" w:hAnsi="Fira Sans Light"/>
          <w:b/>
          <w:sz w:val="20"/>
          <w:szCs w:val="20"/>
        </w:rPr>
      </w:pPr>
    </w:p>
    <w:p w:rsidR="00437352" w:rsidRPr="00437352" w:rsidRDefault="00D14A0A" w:rsidP="00437352">
      <w:pPr>
        <w:ind w:left="-567"/>
        <w:rPr>
          <w:rFonts w:ascii="Fira Sans Light" w:hAnsi="Fira Sans Light"/>
        </w:rPr>
      </w:pPr>
      <w:r>
        <w:rPr>
          <w:rFonts w:ascii="Fira Sans Light" w:hAnsi="Fira Sans Light"/>
        </w:rPr>
        <w:t xml:space="preserve">   </w:t>
      </w:r>
      <w:r w:rsidR="00437352" w:rsidRPr="00437352">
        <w:rPr>
          <w:rFonts w:ascii="Fira Sans Light" w:hAnsi="Fira Sans Light"/>
        </w:rPr>
        <w:t>_________________________________________________                                                     ___________________________________________________</w:t>
      </w:r>
    </w:p>
    <w:p w:rsidR="00437352" w:rsidRPr="00437352" w:rsidRDefault="00437352" w:rsidP="00437352">
      <w:pPr>
        <w:ind w:left="-567"/>
        <w:rPr>
          <w:rFonts w:ascii="Fira Sans Light" w:hAnsi="Fira Sans Light"/>
        </w:rPr>
      </w:pPr>
      <w:r>
        <w:rPr>
          <w:rFonts w:ascii="Fira Sans Light" w:hAnsi="Fira Sans Light"/>
        </w:rPr>
        <w:t xml:space="preserve"> </w:t>
      </w:r>
      <w:r w:rsidR="00D14A0A">
        <w:rPr>
          <w:rFonts w:ascii="Fira Sans Light" w:hAnsi="Fira Sans Light"/>
        </w:rPr>
        <w:t xml:space="preserve"> </w:t>
      </w:r>
      <w:r>
        <w:rPr>
          <w:rFonts w:ascii="Fira Sans Light" w:hAnsi="Fira Sans Light"/>
        </w:rPr>
        <w:t xml:space="preserve"> </w:t>
      </w:r>
      <w:r w:rsidR="00D14A0A">
        <w:rPr>
          <w:rFonts w:ascii="Fira Sans Light" w:hAnsi="Fira Sans Light"/>
        </w:rPr>
        <w:t xml:space="preserve">       </w:t>
      </w:r>
      <w:r w:rsidRPr="00437352">
        <w:rPr>
          <w:rFonts w:ascii="Fira Sans Light" w:hAnsi="Fira Sans Light"/>
        </w:rPr>
        <w:t>OVLAŠTENA OSOBA OBVEZNIKA/OIB</w:t>
      </w:r>
      <w:r w:rsidRPr="00437352">
        <w:rPr>
          <w:rFonts w:ascii="Fira Sans Light" w:hAnsi="Fira Sans Light"/>
        </w:rPr>
        <w:tab/>
        <w:t xml:space="preserve">        </w:t>
      </w:r>
      <w:r w:rsidRPr="00437352">
        <w:rPr>
          <w:rFonts w:ascii="Fira Sans Light" w:hAnsi="Fira Sans Light"/>
        </w:rPr>
        <w:tab/>
      </w:r>
      <w:r w:rsidRPr="00437352">
        <w:rPr>
          <w:rFonts w:ascii="Fira Sans Light" w:hAnsi="Fira Sans Light"/>
        </w:rPr>
        <w:tab/>
      </w:r>
      <w:r w:rsidRPr="00437352">
        <w:rPr>
          <w:rFonts w:ascii="Fira Sans Light" w:hAnsi="Fira Sans Light"/>
        </w:rPr>
        <w:tab/>
      </w:r>
      <w:r w:rsidRPr="00437352">
        <w:rPr>
          <w:rFonts w:ascii="Fira Sans Light" w:hAnsi="Fira Sans Light"/>
        </w:rPr>
        <w:tab/>
      </w:r>
      <w:r w:rsidRPr="00437352">
        <w:rPr>
          <w:rFonts w:ascii="Fira Sans Light" w:hAnsi="Fira Sans Light"/>
        </w:rPr>
        <w:tab/>
      </w:r>
      <w:r w:rsidRPr="00437352">
        <w:rPr>
          <w:rFonts w:ascii="Fira Sans Light" w:hAnsi="Fira Sans Light"/>
        </w:rPr>
        <w:tab/>
        <w:t xml:space="preserve">                      OVLAŠTENA OSOBA ZA KONTROLU</w:t>
      </w:r>
    </w:p>
    <w:p w:rsidR="00B0501C" w:rsidRDefault="00B0501C" w:rsidP="00C3536F">
      <w:pPr>
        <w:ind w:left="-567"/>
      </w:pPr>
    </w:p>
    <w:p w:rsidR="00437352" w:rsidRDefault="00437352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437352" w:rsidRDefault="00437352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D14A0A" w:rsidRDefault="00D14A0A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D14A0A" w:rsidRDefault="00D14A0A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437352" w:rsidRDefault="00437352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  <w:r w:rsidRPr="00437352"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  <w:t xml:space="preserve">UPUTE ZA POPUNJAVANJE - REKAPITULACIJA TABLICE 02/21 </w:t>
      </w:r>
    </w:p>
    <w:p w:rsidR="00437352" w:rsidRDefault="00437352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437352" w:rsidRPr="00437352" w:rsidRDefault="00437352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437352" w:rsidRPr="00437352" w:rsidRDefault="00437352" w:rsidP="0043735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437352" w:rsidRPr="00437352" w:rsidRDefault="00437352" w:rsidP="00437352">
      <w:pPr>
        <w:numPr>
          <w:ilvl w:val="0"/>
          <w:numId w:val="1"/>
        </w:numPr>
        <w:rPr>
          <w:rFonts w:ascii="Fira Sans Light" w:eastAsia="Times New Roman" w:hAnsi="Fira Sans Light" w:cs="Times New Roman"/>
          <w:b/>
          <w:szCs w:val="20"/>
          <w:lang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stupac 1 - Mjesec - 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>upisuje se mjesec na koji se odnosi plaća, odnosno ako je riječ o ostalim primanjima (regres, božićnica, otpremnina, nagrade…..) koja se odnose na godinu upisa, vrsta  primanja upisuje se u poseban redak.</w:t>
      </w:r>
    </w:p>
    <w:p w:rsidR="00437352" w:rsidRPr="00437352" w:rsidRDefault="00437352" w:rsidP="00437352">
      <w:pPr>
        <w:numPr>
          <w:ilvl w:val="0"/>
          <w:numId w:val="1"/>
        </w:numPr>
        <w:rPr>
          <w:rFonts w:ascii="Fira Sans Light" w:eastAsia="Times New Roman" w:hAnsi="Fira Sans Light" w:cs="Times New Roman"/>
          <w:bCs/>
          <w:iCs/>
          <w:szCs w:val="20"/>
          <w:lang w:val="pl-PL"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stupac 2 - Broj radnika na radu - 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 xml:space="preserve">upisuje se </w:t>
      </w:r>
      <w:r w:rsidRPr="00437352">
        <w:rPr>
          <w:rFonts w:ascii="Fira Sans Light" w:eastAsia="Times New Roman" w:hAnsi="Fira Sans Light" w:cs="Times New Roman"/>
          <w:szCs w:val="20"/>
          <w:lang w:val="pl-PL" w:eastAsia="hr-HR"/>
        </w:rPr>
        <w:t xml:space="preserve">broj radnika na radu za mjesec. </w:t>
      </w:r>
      <w:r w:rsidRPr="00437352">
        <w:rPr>
          <w:rFonts w:ascii="Fira Sans Light" w:eastAsia="Times New Roman" w:hAnsi="Fira Sans Light" w:cs="Times New Roman"/>
          <w:bCs/>
          <w:iCs/>
          <w:szCs w:val="20"/>
          <w:lang w:val="pl-PL" w:eastAsia="hr-HR"/>
        </w:rPr>
        <w:t xml:space="preserve">Kad je riječ o isplati ostalih primanja vezanih uz radni odnos </w:t>
      </w:r>
      <w:r w:rsidRPr="00437352">
        <w:rPr>
          <w:rFonts w:ascii="Fira Sans Light" w:eastAsia="Times New Roman" w:hAnsi="Fira Sans Light" w:cs="Times New Roman"/>
          <w:bCs/>
          <w:iCs/>
          <w:szCs w:val="20"/>
          <w:lang w:eastAsia="hr-HR"/>
        </w:rPr>
        <w:t xml:space="preserve">(regres, božićnica, otpremnina, nagrade…..) </w:t>
      </w:r>
      <w:r w:rsidRPr="00437352">
        <w:rPr>
          <w:rFonts w:ascii="Fira Sans Light" w:eastAsia="Times New Roman" w:hAnsi="Fira Sans Light" w:cs="Times New Roman"/>
          <w:bCs/>
          <w:iCs/>
          <w:szCs w:val="20"/>
          <w:lang w:val="pl-PL" w:eastAsia="hr-HR"/>
        </w:rPr>
        <w:t>koja se ne odnose na konkretan mjesec, već na godinu, upisuje se broj radnika na koje se ta isplata odnosi.</w:t>
      </w:r>
    </w:p>
    <w:p w:rsidR="00437352" w:rsidRPr="00437352" w:rsidRDefault="00437352" w:rsidP="00437352">
      <w:pPr>
        <w:numPr>
          <w:ilvl w:val="0"/>
          <w:numId w:val="1"/>
        </w:numPr>
        <w:rPr>
          <w:rFonts w:ascii="Fira Sans Light" w:eastAsia="Times New Roman" w:hAnsi="Fira Sans Light" w:cs="Times New Roman"/>
          <w:szCs w:val="20"/>
          <w:lang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stupac 3 - Broj radnika koji primaju naknadu (HZZO, RH i CSS) - 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 xml:space="preserve">upisuje se broj radnika koji primaju naknadu (na teret HZZO-a, RH i CSS-a). Upisuje se broj radnika koji su u određenom mjesecu počeli primati naknadu, neovisno o datumu u mjesecu kad su počeli primati naknadu (ne upisuju se u redak </w:t>
      </w: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>Broj radnika na radu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>). Zbroj radnika na radu i radnika koji primaju naknadu uvijek je jednak ukupnom broju zaposlenih radnika u mjesecu.</w:t>
      </w:r>
    </w:p>
    <w:p w:rsidR="00437352" w:rsidRPr="00437352" w:rsidRDefault="00437352" w:rsidP="00437352">
      <w:pPr>
        <w:numPr>
          <w:ilvl w:val="0"/>
          <w:numId w:val="1"/>
        </w:numPr>
        <w:rPr>
          <w:rFonts w:ascii="Fira Sans Light" w:eastAsia="Times New Roman" w:hAnsi="Fira Sans Light" w:cs="Times New Roman"/>
          <w:szCs w:val="20"/>
          <w:lang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stupac 4 - Osnovica za plaćanje doprinosa - 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 xml:space="preserve">upisuje se osnovica za plaćanje doprinosa za osiguranike kojima se ne isplaćuje plaća nego su odredbama Zakona o doprinosima i Naredbom o iznosima osnovica za obračun doprinosa za obvezna osiguranja propisane osnovice za uplatu doprinosa za mirovinsko osiguranje (npr. izaslani radnici, stručno osposobljavanje za rad…). </w:t>
      </w:r>
    </w:p>
    <w:p w:rsidR="00437352" w:rsidRPr="00437352" w:rsidRDefault="00437352" w:rsidP="00437352">
      <w:pPr>
        <w:numPr>
          <w:ilvl w:val="0"/>
          <w:numId w:val="1"/>
        </w:numPr>
        <w:contextualSpacing/>
        <w:rPr>
          <w:rFonts w:ascii="Fira Sans Light" w:eastAsia="Times New Roman" w:hAnsi="Fira Sans Light" w:cs="Times New Roman"/>
          <w:szCs w:val="20"/>
          <w:lang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stupac 5 - Obračunata plaća - 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>upisuje se obračunata bruto plaća radnika za konkretan mjesec. Ako je viša od najviše mjesečne osnovice propisane Naredbom, upisuje se najviša mjesečna osnovica.</w:t>
      </w:r>
    </w:p>
    <w:p w:rsidR="00437352" w:rsidRPr="00437352" w:rsidRDefault="00437352" w:rsidP="00437352">
      <w:pPr>
        <w:numPr>
          <w:ilvl w:val="0"/>
          <w:numId w:val="1"/>
        </w:numPr>
        <w:rPr>
          <w:rFonts w:ascii="Fira Sans Light" w:eastAsia="Times New Roman" w:hAnsi="Fira Sans Light" w:cs="Times New Roman"/>
          <w:szCs w:val="20"/>
          <w:lang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>u stupac 6 - Isplaćena plaća -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 xml:space="preserve">upisuje se isplaćena bruto plaća radnika. Pod pojmom isplaćene plaće smatra se da je plaća isplaćena radniku, a svota obračunate i isplaćene plaće je ista. </w:t>
      </w:r>
    </w:p>
    <w:p w:rsidR="00437352" w:rsidRPr="00437352" w:rsidRDefault="00437352" w:rsidP="00437352">
      <w:pPr>
        <w:numPr>
          <w:ilvl w:val="0"/>
          <w:numId w:val="1"/>
        </w:numPr>
        <w:contextualSpacing/>
        <w:rPr>
          <w:rFonts w:ascii="Fira Sans Light" w:eastAsia="Times New Roman" w:hAnsi="Fira Sans Light" w:cs="Times New Roman"/>
          <w:szCs w:val="20"/>
          <w:lang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stupce 7, 8, 9 i 10 - Broj radnika sa stažem osiguranja s povećanim trajanjem 12/14, 12/15, 12/16 i 12/18 - 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>upisuje se broj radnika kojima se staž osiguranja računa s povećanim trajanjem u rubriku prema stupnju povećanja.</w:t>
      </w:r>
    </w:p>
    <w:p w:rsidR="00437352" w:rsidRPr="00437352" w:rsidRDefault="00437352" w:rsidP="00437352">
      <w:pPr>
        <w:ind w:left="360"/>
        <w:rPr>
          <w:rFonts w:ascii="Fira Sans Light" w:eastAsia="Times New Roman" w:hAnsi="Fira Sans Light" w:cs="Times New Roman"/>
          <w:sz w:val="8"/>
          <w:szCs w:val="8"/>
          <w:lang w:eastAsia="hr-HR"/>
        </w:rPr>
      </w:pPr>
    </w:p>
    <w:p w:rsidR="00437352" w:rsidRPr="00437352" w:rsidRDefault="00437352" w:rsidP="00437352">
      <w:pPr>
        <w:numPr>
          <w:ilvl w:val="0"/>
          <w:numId w:val="1"/>
        </w:numPr>
        <w:contextualSpacing/>
        <w:rPr>
          <w:rFonts w:ascii="Fira Sans Light" w:eastAsia="Times New Roman" w:hAnsi="Fira Sans Light" w:cs="Times New Roman"/>
          <w:szCs w:val="20"/>
          <w:lang w:eastAsia="hr-HR"/>
        </w:rPr>
      </w:pPr>
      <w:r w:rsidRPr="0043735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stupac 11 - Ukupan broj radnika sa stažem osiguranja s povećanim trajanjem - </w:t>
      </w:r>
      <w:r w:rsidRPr="00437352">
        <w:rPr>
          <w:rFonts w:ascii="Fira Sans Light" w:eastAsia="Times New Roman" w:hAnsi="Fira Sans Light" w:cs="Times New Roman"/>
          <w:szCs w:val="20"/>
          <w:lang w:eastAsia="hr-HR"/>
        </w:rPr>
        <w:t xml:space="preserve">upisuje se </w:t>
      </w:r>
      <w:r w:rsidRPr="00437352">
        <w:rPr>
          <w:rFonts w:ascii="Fira Sans Light" w:eastAsia="Times New Roman" w:hAnsi="Fira Sans Light" w:cs="Times New Roman"/>
          <w:szCs w:val="20"/>
          <w:lang w:val="pl-PL" w:eastAsia="hr-HR"/>
        </w:rPr>
        <w:t>ukupan broj radnika na radnom mjestu sa stažem osiguranja s povećanim trajanjem.</w:t>
      </w:r>
    </w:p>
    <w:p w:rsidR="00C3536F" w:rsidRDefault="00C3536F" w:rsidP="00C3536F">
      <w:pPr>
        <w:ind w:left="-567"/>
      </w:pPr>
    </w:p>
    <w:sectPr w:rsidR="00C3536F" w:rsidSect="00437352">
      <w:pgSz w:w="16838" w:h="11906" w:orient="landscape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B7F"/>
    <w:multiLevelType w:val="hybridMultilevel"/>
    <w:tmpl w:val="69100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6F"/>
    <w:rsid w:val="00437352"/>
    <w:rsid w:val="005E5BBB"/>
    <w:rsid w:val="008C3670"/>
    <w:rsid w:val="00B0501C"/>
    <w:rsid w:val="00C3536F"/>
    <w:rsid w:val="00D14A0A"/>
    <w:rsid w:val="00D3617F"/>
    <w:rsid w:val="00D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07F8-6B13-4294-B28D-CC065A9C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6F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35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C35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Hrečuk</dc:creator>
  <cp:keywords/>
  <dc:description/>
  <cp:lastModifiedBy>Kristina Hrečuk</cp:lastModifiedBy>
  <cp:revision>3</cp:revision>
  <dcterms:created xsi:type="dcterms:W3CDTF">2022-01-05T09:54:00Z</dcterms:created>
  <dcterms:modified xsi:type="dcterms:W3CDTF">2022-01-31T13:24:00Z</dcterms:modified>
</cp:coreProperties>
</file>